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FC3" w:rsidRPr="008439B6" w:rsidRDefault="00CA3FC3" w:rsidP="008439B6">
      <w:pPr>
        <w:rPr>
          <w:rFonts w:ascii="Times New Roman" w:hAnsi="Times New Roman" w:cs="Times New Roman"/>
          <w:b/>
          <w:bCs/>
          <w:lang w:val="kk-KZ"/>
        </w:rPr>
      </w:pPr>
      <w:bookmarkStart w:id="0" w:name="_GoBack"/>
      <w:bookmarkEnd w:id="0"/>
      <w:r w:rsidRPr="008439B6">
        <w:rPr>
          <w:rFonts w:ascii="Times New Roman" w:hAnsi="Times New Roman" w:cs="Times New Roman"/>
          <w:b/>
          <w:bCs/>
          <w:noProof/>
          <w:lang w:val="ru-RU" w:eastAsia="ru-RU"/>
        </w:rPr>
        <w:drawing>
          <wp:inline distT="0" distB="0" distL="0" distR="0" wp14:anchorId="1498D59C" wp14:editId="4647755F">
            <wp:extent cx="1609725" cy="1800225"/>
            <wp:effectExtent l="0" t="0" r="0" b="0"/>
            <wp:docPr id="1" name="Рисунок 1" descr="C:\Users\User\Downloads\WhatsApp Image 2025-12-03 at 12.57.4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5-12-03 at 12.57.46.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09725" cy="1800225"/>
                    </a:xfrm>
                    <a:prstGeom prst="rect">
                      <a:avLst/>
                    </a:prstGeom>
                    <a:noFill/>
                    <a:ln w="9525">
                      <a:noFill/>
                      <a:miter lim="800000"/>
                      <a:headEnd/>
                      <a:tailEnd/>
                    </a:ln>
                  </pic:spPr>
                </pic:pic>
              </a:graphicData>
            </a:graphic>
          </wp:inline>
        </w:drawing>
      </w:r>
    </w:p>
    <w:p w:rsidR="005112F0" w:rsidRPr="008439B6" w:rsidRDefault="005112F0" w:rsidP="008439B6">
      <w:pPr>
        <w:rPr>
          <w:rFonts w:ascii="Times New Roman" w:hAnsi="Times New Roman" w:cs="Times New Roman"/>
          <w:b/>
          <w:lang w:val="kk-KZ"/>
        </w:rPr>
      </w:pPr>
      <w:r w:rsidRPr="008439B6">
        <w:rPr>
          <w:rFonts w:ascii="Times New Roman" w:hAnsi="Times New Roman" w:cs="Times New Roman"/>
          <w:b/>
          <w:lang w:val="kk-KZ"/>
        </w:rPr>
        <w:t>ТУРМУРАТОВА Айсулу Намазбаевна,</w:t>
      </w:r>
    </w:p>
    <w:p w:rsidR="005112F0" w:rsidRPr="008439B6" w:rsidRDefault="008439B6" w:rsidP="008439B6">
      <w:pPr>
        <w:rPr>
          <w:rFonts w:ascii="Times New Roman" w:hAnsi="Times New Roman" w:cs="Times New Roman"/>
          <w:b/>
          <w:lang w:val="kk-KZ"/>
        </w:rPr>
      </w:pPr>
      <w:r w:rsidRPr="008439B6">
        <w:rPr>
          <w:rFonts w:ascii="Times New Roman" w:hAnsi="Times New Roman" w:cs="Times New Roman"/>
          <w:b/>
          <w:lang w:val="kk-KZ"/>
        </w:rPr>
        <w:t>№</w:t>
      </w:r>
      <w:r w:rsidR="005112F0" w:rsidRPr="008439B6">
        <w:rPr>
          <w:rFonts w:ascii="Times New Roman" w:hAnsi="Times New Roman" w:cs="Times New Roman"/>
          <w:b/>
          <w:lang w:val="kk-KZ"/>
        </w:rPr>
        <w:t>7 Тұран мектеп-гимназиясының тарих пәні мұғалімі.</w:t>
      </w:r>
    </w:p>
    <w:p w:rsidR="005112F0" w:rsidRPr="008439B6" w:rsidRDefault="005112F0" w:rsidP="008439B6">
      <w:pPr>
        <w:rPr>
          <w:rFonts w:ascii="Times New Roman" w:hAnsi="Times New Roman" w:cs="Times New Roman"/>
          <w:b/>
          <w:lang w:val="kk-KZ"/>
        </w:rPr>
      </w:pPr>
      <w:r w:rsidRPr="008439B6">
        <w:rPr>
          <w:rFonts w:ascii="Times New Roman" w:hAnsi="Times New Roman" w:cs="Times New Roman"/>
          <w:b/>
          <w:lang w:val="kk-KZ"/>
        </w:rPr>
        <w:t>Түркістан облысы, Жетісай ауданы</w:t>
      </w:r>
    </w:p>
    <w:p w:rsidR="005112F0" w:rsidRPr="008439B6" w:rsidRDefault="005112F0" w:rsidP="008439B6">
      <w:pPr>
        <w:rPr>
          <w:rFonts w:ascii="Times New Roman" w:hAnsi="Times New Roman" w:cs="Times New Roman"/>
          <w:b/>
          <w:bCs/>
          <w:lang w:val="kk-KZ"/>
        </w:rPr>
      </w:pPr>
    </w:p>
    <w:p w:rsidR="004838BA" w:rsidRPr="008439B6" w:rsidRDefault="005112F0" w:rsidP="008439B6">
      <w:pPr>
        <w:jc w:val="center"/>
        <w:rPr>
          <w:rFonts w:ascii="Times New Roman" w:hAnsi="Times New Roman" w:cs="Times New Roman"/>
          <w:b/>
          <w:bCs/>
          <w:lang w:val="kk-KZ"/>
        </w:rPr>
      </w:pPr>
      <w:r w:rsidRPr="008439B6">
        <w:rPr>
          <w:rFonts w:ascii="Times New Roman" w:hAnsi="Times New Roman" w:cs="Times New Roman"/>
          <w:b/>
          <w:bCs/>
          <w:lang w:val="kk-KZ"/>
        </w:rPr>
        <w:t>ҚАЗАҚ</w:t>
      </w:r>
      <w:r w:rsidR="0046324F">
        <w:rPr>
          <w:rFonts w:ascii="Times New Roman" w:hAnsi="Times New Roman" w:cs="Times New Roman"/>
          <w:b/>
          <w:bCs/>
          <w:lang w:val="kk-KZ"/>
        </w:rPr>
        <w:t xml:space="preserve"> ҰЛТТЫҚ </w:t>
      </w:r>
      <w:r w:rsidRPr="008439B6">
        <w:rPr>
          <w:rFonts w:ascii="Times New Roman" w:hAnsi="Times New Roman" w:cs="Times New Roman"/>
          <w:b/>
          <w:bCs/>
          <w:lang w:val="kk-KZ"/>
        </w:rPr>
        <w:t>МҰРАЖАЙЫ МЕН ӘЛЕМДІК МҰРАЖАЙЛАР: САЛЫСТЫРМАЛЫ ШОЛУ</w:t>
      </w:r>
    </w:p>
    <w:p w:rsidR="004838BA" w:rsidRPr="008439B6" w:rsidRDefault="004838BA" w:rsidP="008439B6">
      <w:pPr>
        <w:rPr>
          <w:rFonts w:ascii="Times New Roman" w:hAnsi="Times New Roman" w:cs="Times New Roman"/>
          <w:lang w:val="kk-KZ"/>
        </w:rPr>
      </w:pPr>
    </w:p>
    <w:p w:rsidR="006C3786" w:rsidRPr="008439B6" w:rsidRDefault="006C3786" w:rsidP="008439B6">
      <w:pPr>
        <w:jc w:val="center"/>
        <w:rPr>
          <w:rFonts w:ascii="Times New Roman" w:hAnsi="Times New Roman" w:cs="Times New Roman"/>
          <w:b/>
          <w:i/>
          <w:lang w:val="kk-KZ"/>
        </w:rPr>
      </w:pPr>
      <w:r w:rsidRPr="008439B6">
        <w:rPr>
          <w:rFonts w:ascii="Times New Roman" w:hAnsi="Times New Roman" w:cs="Times New Roman"/>
          <w:b/>
          <w:i/>
          <w:lang w:val="kk-KZ"/>
        </w:rPr>
        <w:t xml:space="preserve">Аннотация </w:t>
      </w:r>
    </w:p>
    <w:p w:rsidR="006C3786" w:rsidRPr="008439B6" w:rsidRDefault="006C3786" w:rsidP="008439B6">
      <w:pPr>
        <w:jc w:val="both"/>
        <w:rPr>
          <w:rFonts w:ascii="Times New Roman" w:hAnsi="Times New Roman" w:cs="Times New Roman"/>
          <w:i/>
          <w:lang w:val="kk-KZ"/>
        </w:rPr>
      </w:pPr>
      <w:r w:rsidRPr="008439B6">
        <w:rPr>
          <w:rFonts w:ascii="Times New Roman" w:hAnsi="Times New Roman" w:cs="Times New Roman"/>
          <w:i/>
          <w:lang w:val="kk-KZ"/>
        </w:rPr>
        <w:t>Бұл ғылыми жұмыс Қазақ Ұлттық музейі мен әлемнің беделді музейлерін (Лувр, Британ музейі, Эрмитаж және т.б.) салыстырмалы түрде зерттеуге арналған. Зерттеу барысында олардың экспозициялық құрылымы, тарихи-мәдени мазмұны, цифрлық технологияларды қолдану ерекшеліктері мен қоғамдағы рөлі қарастырылды. Жұмыстың мақсаты – Қазақ Ұлттық музейінің әлеуетін әлемдік деңгеймен салыстыра отырып бағалау</w:t>
      </w:r>
      <w:r w:rsidR="008439B6" w:rsidRPr="008439B6">
        <w:rPr>
          <w:rFonts w:ascii="Times New Roman" w:hAnsi="Times New Roman" w:cs="Times New Roman"/>
          <w:i/>
          <w:lang w:val="kk-KZ"/>
        </w:rPr>
        <w:t xml:space="preserve"> және дамыту бағыттарын ұсыну.</w:t>
      </w:r>
    </w:p>
    <w:p w:rsidR="00CA3FC3" w:rsidRPr="008439B6" w:rsidRDefault="006C3786" w:rsidP="008439B6">
      <w:pPr>
        <w:jc w:val="both"/>
        <w:rPr>
          <w:rFonts w:ascii="Times New Roman" w:hAnsi="Times New Roman" w:cs="Times New Roman"/>
          <w:i/>
          <w:lang w:val="kk-KZ"/>
        </w:rPr>
      </w:pPr>
      <w:r w:rsidRPr="008439B6">
        <w:rPr>
          <w:rFonts w:ascii="Times New Roman" w:hAnsi="Times New Roman" w:cs="Times New Roman"/>
          <w:b/>
          <w:i/>
          <w:lang w:val="kk-KZ"/>
        </w:rPr>
        <w:t>Кілт сөздер:</w:t>
      </w:r>
      <w:r w:rsidRPr="008439B6">
        <w:rPr>
          <w:rFonts w:ascii="Times New Roman" w:hAnsi="Times New Roman" w:cs="Times New Roman"/>
          <w:b/>
          <w:lang w:val="kk-KZ"/>
        </w:rPr>
        <w:t xml:space="preserve"> </w:t>
      </w:r>
      <w:r w:rsidRPr="008439B6">
        <w:rPr>
          <w:rFonts w:ascii="Times New Roman" w:hAnsi="Times New Roman" w:cs="Times New Roman"/>
          <w:i/>
          <w:lang w:val="kk-KZ"/>
        </w:rPr>
        <w:t xml:space="preserve">Қазақ Ұлттық музейі, әлемдік музейлер, салыстырмалы талдау, мәдени мұра, экспозиция, цифрлық </w:t>
      </w:r>
      <w:r w:rsidR="008439B6" w:rsidRPr="008439B6">
        <w:rPr>
          <w:rFonts w:ascii="Times New Roman" w:hAnsi="Times New Roman" w:cs="Times New Roman"/>
          <w:i/>
          <w:lang w:val="kk-KZ"/>
        </w:rPr>
        <w:t>технология, музей педагогикасы.</w:t>
      </w:r>
    </w:p>
    <w:p w:rsidR="004838BA" w:rsidRPr="008439B6" w:rsidRDefault="006C3786" w:rsidP="008439B6">
      <w:pPr>
        <w:jc w:val="both"/>
        <w:rPr>
          <w:rFonts w:ascii="Times New Roman" w:hAnsi="Times New Roman" w:cs="Times New Roman"/>
          <w:lang w:val="kk-KZ"/>
        </w:rPr>
      </w:pPr>
      <w:r w:rsidRPr="008439B6">
        <w:rPr>
          <w:rFonts w:ascii="Times New Roman" w:hAnsi="Times New Roman" w:cs="Times New Roman"/>
          <w:lang w:val="kk-KZ"/>
        </w:rPr>
        <w:t>Қазақ ұлттық мұражайы – Қазақстан Республикасының елордасы Астана қаласында орналасқан, еліміздің ең ірі әрі заманауи мұражайларының бірі. Ол 2014 жылы Елбасы Нұрсұлтан Назарбаевтың бастамасымен ашылған және қазіргі таңда тарихи-мәдени мұраларды сақтаушы, зерттеуші және насихаттаушы басты орталықтардың біріне айналды.</w:t>
      </w:r>
    </w:p>
    <w:p w:rsidR="004838BA" w:rsidRPr="008439B6" w:rsidRDefault="006C3786" w:rsidP="008439B6">
      <w:pPr>
        <w:jc w:val="both"/>
        <w:rPr>
          <w:rFonts w:ascii="Times New Roman" w:hAnsi="Times New Roman" w:cs="Times New Roman"/>
          <w:lang w:val="kk-KZ"/>
        </w:rPr>
      </w:pPr>
      <w:r w:rsidRPr="008439B6">
        <w:rPr>
          <w:rFonts w:ascii="Times New Roman" w:hAnsi="Times New Roman" w:cs="Times New Roman"/>
          <w:lang w:val="kk-KZ"/>
        </w:rPr>
        <w:t>Қазақ ұлттық мұражайының басты мақсаты – қазақ халқының тарихи, мәдени және рухани құндылықтарын сақтау, көпшілікке таныстыру, келер ұрпаққа жеткізу. Сонымен қатар:</w:t>
      </w:r>
    </w:p>
    <w:p w:rsidR="004838BA" w:rsidRPr="008439B6" w:rsidRDefault="006C3786" w:rsidP="008439B6">
      <w:pPr>
        <w:rPr>
          <w:rFonts w:ascii="Times New Roman" w:hAnsi="Times New Roman" w:cs="Times New Roman"/>
          <w:lang w:val="kk-KZ"/>
        </w:rPr>
      </w:pPr>
      <w:r w:rsidRPr="008439B6">
        <w:rPr>
          <w:rFonts w:ascii="Times New Roman" w:hAnsi="Times New Roman" w:cs="Times New Roman"/>
          <w:lang w:val="kk-KZ"/>
        </w:rPr>
        <w:t>- Тарихи жәдігерлер мен мәдени мұраларды жинақтау, сақтау және қалпына келтіру;</w:t>
      </w:r>
    </w:p>
    <w:p w:rsidR="004838BA" w:rsidRPr="008439B6" w:rsidRDefault="006C3786" w:rsidP="008439B6">
      <w:pPr>
        <w:rPr>
          <w:rFonts w:ascii="Times New Roman" w:hAnsi="Times New Roman" w:cs="Times New Roman"/>
          <w:lang w:val="kk-KZ"/>
        </w:rPr>
      </w:pPr>
      <w:r w:rsidRPr="008439B6">
        <w:rPr>
          <w:rFonts w:ascii="Times New Roman" w:hAnsi="Times New Roman" w:cs="Times New Roman"/>
          <w:lang w:val="kk-KZ"/>
        </w:rPr>
        <w:t>- Ел тарихының әр кезеңін ғылыми-экспозициялық тұрғыда көрсету;</w:t>
      </w:r>
    </w:p>
    <w:p w:rsidR="004838BA" w:rsidRPr="008439B6" w:rsidRDefault="006C3786" w:rsidP="008439B6">
      <w:pPr>
        <w:rPr>
          <w:rFonts w:ascii="Times New Roman" w:hAnsi="Times New Roman" w:cs="Times New Roman"/>
          <w:lang w:val="kk-KZ"/>
        </w:rPr>
      </w:pPr>
      <w:r w:rsidRPr="008439B6">
        <w:rPr>
          <w:rFonts w:ascii="Times New Roman" w:hAnsi="Times New Roman" w:cs="Times New Roman"/>
          <w:lang w:val="kk-KZ"/>
        </w:rPr>
        <w:t>- Туристік, ғылыми-ағартушылық жұмыстарды дамыту;</w:t>
      </w:r>
    </w:p>
    <w:p w:rsidR="004838BA" w:rsidRPr="008439B6" w:rsidRDefault="006C3786" w:rsidP="008439B6">
      <w:pPr>
        <w:rPr>
          <w:rFonts w:ascii="Times New Roman" w:hAnsi="Times New Roman" w:cs="Times New Roman"/>
          <w:lang w:val="kk-KZ"/>
        </w:rPr>
      </w:pPr>
      <w:r w:rsidRPr="008439B6">
        <w:rPr>
          <w:rFonts w:ascii="Times New Roman" w:hAnsi="Times New Roman" w:cs="Times New Roman"/>
          <w:lang w:val="kk-KZ"/>
        </w:rPr>
        <w:t>- Жас ұрпаққа ұлттық тәрбие беру және патриоттық сана қалыптастыру.</w:t>
      </w:r>
    </w:p>
    <w:p w:rsidR="004838BA" w:rsidRPr="008439B6" w:rsidRDefault="006C3786" w:rsidP="008439B6">
      <w:pPr>
        <w:rPr>
          <w:rFonts w:ascii="Times New Roman" w:hAnsi="Times New Roman" w:cs="Times New Roman"/>
          <w:lang w:val="kk-KZ"/>
        </w:rPr>
      </w:pPr>
      <w:r w:rsidRPr="008439B6">
        <w:rPr>
          <w:rFonts w:ascii="Times New Roman" w:hAnsi="Times New Roman" w:cs="Times New Roman"/>
          <w:lang w:val="kk-KZ"/>
        </w:rPr>
        <w:t>Мұражай құрылымы мен залдары:</w:t>
      </w:r>
    </w:p>
    <w:p w:rsidR="004838BA" w:rsidRPr="008439B6" w:rsidRDefault="006C3786" w:rsidP="008439B6">
      <w:pPr>
        <w:rPr>
          <w:rFonts w:ascii="Times New Roman" w:hAnsi="Times New Roman" w:cs="Times New Roman"/>
          <w:lang w:val="kk-KZ"/>
        </w:rPr>
      </w:pPr>
      <w:r w:rsidRPr="008439B6">
        <w:rPr>
          <w:rFonts w:ascii="Times New Roman" w:hAnsi="Times New Roman" w:cs="Times New Roman"/>
          <w:lang w:val="kk-KZ"/>
        </w:rPr>
        <w:t>Мұражайдың көлемі – 74 мың шаршы метр, экспозициялық алаңы – 14 мың шаршы метрден асады. Жеті қабатты бұл алып ғимаратта 11 экспозициялық зал бар:</w:t>
      </w:r>
    </w:p>
    <w:p w:rsidR="004838BA" w:rsidRPr="008439B6" w:rsidRDefault="006C3786" w:rsidP="008439B6">
      <w:pPr>
        <w:rPr>
          <w:rFonts w:ascii="Times New Roman" w:hAnsi="Times New Roman" w:cs="Times New Roman"/>
          <w:lang w:val="kk-KZ"/>
        </w:rPr>
      </w:pPr>
      <w:r w:rsidRPr="008439B6">
        <w:rPr>
          <w:rFonts w:ascii="Times New Roman" w:hAnsi="Times New Roman" w:cs="Times New Roman"/>
          <w:lang w:val="kk-KZ"/>
        </w:rPr>
        <w:t>1. Көне дәуір залы – тас дәуірінен бастап, алғашқы көшпелілердің тұрмысы</w:t>
      </w:r>
      <w:r w:rsidR="008439B6" w:rsidRPr="008439B6">
        <w:rPr>
          <w:rFonts w:ascii="Times New Roman" w:hAnsi="Times New Roman" w:cs="Times New Roman"/>
          <w:lang w:val="kk-KZ"/>
        </w:rPr>
        <w:t xml:space="preserve"> мен мәдениетін қамтиды.</w:t>
      </w:r>
    </w:p>
    <w:p w:rsidR="004838BA" w:rsidRPr="008439B6" w:rsidRDefault="006C3786" w:rsidP="008439B6">
      <w:pPr>
        <w:rPr>
          <w:rFonts w:ascii="Times New Roman" w:hAnsi="Times New Roman" w:cs="Times New Roman"/>
          <w:lang w:val="kk-KZ"/>
        </w:rPr>
      </w:pPr>
      <w:r w:rsidRPr="008439B6">
        <w:rPr>
          <w:rFonts w:ascii="Times New Roman" w:hAnsi="Times New Roman" w:cs="Times New Roman"/>
          <w:lang w:val="kk-KZ"/>
        </w:rPr>
        <w:t>2. Қазақ хандығы залы – Қазақ хандығының құрылуы, билеушілері, батырлары мен тарихи оқиғалар баяндалады.</w:t>
      </w:r>
    </w:p>
    <w:p w:rsidR="004838BA" w:rsidRPr="008439B6" w:rsidRDefault="008439B6" w:rsidP="008439B6">
      <w:pPr>
        <w:rPr>
          <w:rFonts w:ascii="Times New Roman" w:hAnsi="Times New Roman" w:cs="Times New Roman"/>
          <w:lang w:val="kk-KZ"/>
        </w:rPr>
      </w:pPr>
      <w:r w:rsidRPr="008439B6">
        <w:rPr>
          <w:rFonts w:ascii="Times New Roman" w:hAnsi="Times New Roman" w:cs="Times New Roman"/>
          <w:lang w:val="kk-KZ"/>
        </w:rPr>
        <w:t>Әлемдік мұражайлар:</w:t>
      </w:r>
    </w:p>
    <w:p w:rsidR="004838BA" w:rsidRPr="008439B6" w:rsidRDefault="008439B6" w:rsidP="008439B6">
      <w:pPr>
        <w:rPr>
          <w:rFonts w:ascii="Times New Roman" w:hAnsi="Times New Roman" w:cs="Times New Roman"/>
          <w:lang w:val="kk-KZ"/>
        </w:rPr>
      </w:pPr>
      <w:r w:rsidRPr="008439B6">
        <w:rPr>
          <w:rFonts w:ascii="Times New Roman" w:hAnsi="Times New Roman" w:cs="Times New Roman"/>
          <w:lang w:val="kk-KZ"/>
        </w:rPr>
        <w:t>Лувр (Франция, Париж):</w:t>
      </w:r>
    </w:p>
    <w:p w:rsidR="004838BA" w:rsidRPr="008439B6" w:rsidRDefault="006C3786" w:rsidP="008439B6">
      <w:pPr>
        <w:rPr>
          <w:rFonts w:ascii="Times New Roman" w:hAnsi="Times New Roman" w:cs="Times New Roman"/>
          <w:lang w:val="kk-KZ"/>
        </w:rPr>
      </w:pPr>
      <w:r w:rsidRPr="008439B6">
        <w:rPr>
          <w:rFonts w:ascii="Times New Roman" w:hAnsi="Times New Roman" w:cs="Times New Roman"/>
          <w:lang w:val="kk-KZ"/>
        </w:rPr>
        <w:t>Лувр — әлемдегі ең әйгілі және ең ірі өнер мұражайларының бірі. Ол Францияның астанасы Париж қаласында орналасқан және бұрынғы король сарайы болған. Лувр 1793 жылы ресми түрде мұражай ретінде ашылған.</w:t>
      </w:r>
    </w:p>
    <w:p w:rsidR="004838BA" w:rsidRPr="008439B6" w:rsidRDefault="006C3786" w:rsidP="008439B6">
      <w:pPr>
        <w:rPr>
          <w:rFonts w:ascii="Times New Roman" w:hAnsi="Times New Roman" w:cs="Times New Roman"/>
          <w:lang w:val="kk-KZ"/>
        </w:rPr>
      </w:pPr>
      <w:r w:rsidRPr="008439B6">
        <w:rPr>
          <w:rFonts w:ascii="Times New Roman" w:hAnsi="Times New Roman" w:cs="Times New Roman"/>
          <w:lang w:val="kk-KZ"/>
        </w:rPr>
        <w:t>- Қоры: 38 000-нан астам өнер туындысы, 400 000-нан астам тарихи жәдігерлер.</w:t>
      </w:r>
    </w:p>
    <w:p w:rsidR="004838BA" w:rsidRPr="008439B6" w:rsidRDefault="006C3786" w:rsidP="008439B6">
      <w:pPr>
        <w:rPr>
          <w:rFonts w:ascii="Times New Roman" w:hAnsi="Times New Roman" w:cs="Times New Roman"/>
          <w:lang w:val="kk-KZ"/>
        </w:rPr>
      </w:pPr>
      <w:r w:rsidRPr="008439B6">
        <w:rPr>
          <w:rFonts w:ascii="Times New Roman" w:hAnsi="Times New Roman" w:cs="Times New Roman"/>
          <w:lang w:val="kk-KZ"/>
        </w:rPr>
        <w:t>- Белгілі эк</w:t>
      </w:r>
      <w:r w:rsidR="0046324F">
        <w:rPr>
          <w:rFonts w:ascii="Times New Roman" w:hAnsi="Times New Roman" w:cs="Times New Roman"/>
          <w:lang w:val="kk-KZ"/>
        </w:rPr>
        <w:t>спонаттар: Леонардо да Винчидің</w:t>
      </w:r>
      <w:r w:rsidRPr="008439B6">
        <w:rPr>
          <w:rFonts w:ascii="Times New Roman" w:hAnsi="Times New Roman" w:cs="Times New Roman"/>
          <w:lang w:val="kk-KZ"/>
        </w:rPr>
        <w:t xml:space="preserve"> Мона Лизасы, Самофракиялық жеңіс құдайы мүсіні, Венера Милосская.</w:t>
      </w:r>
    </w:p>
    <w:p w:rsidR="004838BA" w:rsidRPr="008439B6" w:rsidRDefault="008439B6" w:rsidP="008439B6">
      <w:pPr>
        <w:rPr>
          <w:rFonts w:ascii="Times New Roman" w:hAnsi="Times New Roman" w:cs="Times New Roman"/>
          <w:lang w:val="kk-KZ"/>
        </w:rPr>
      </w:pPr>
      <w:r w:rsidRPr="008439B6">
        <w:rPr>
          <w:rFonts w:ascii="Times New Roman" w:hAnsi="Times New Roman" w:cs="Times New Roman"/>
          <w:lang w:val="kk-KZ"/>
        </w:rPr>
        <w:t>- Экспозиция бөлімдері:</w:t>
      </w:r>
    </w:p>
    <w:p w:rsidR="004838BA" w:rsidRPr="008439B6" w:rsidRDefault="008439B6" w:rsidP="008439B6">
      <w:pPr>
        <w:rPr>
          <w:rFonts w:ascii="Times New Roman" w:hAnsi="Times New Roman" w:cs="Times New Roman"/>
          <w:lang w:val="kk-KZ"/>
        </w:rPr>
      </w:pPr>
      <w:r w:rsidRPr="008439B6">
        <w:rPr>
          <w:rFonts w:ascii="Times New Roman" w:hAnsi="Times New Roman" w:cs="Times New Roman"/>
          <w:lang w:val="kk-KZ"/>
        </w:rPr>
        <w:t>- Ежелгі Египет өнері</w:t>
      </w:r>
    </w:p>
    <w:p w:rsidR="004838BA" w:rsidRPr="008439B6" w:rsidRDefault="008439B6" w:rsidP="008439B6">
      <w:pPr>
        <w:rPr>
          <w:rFonts w:ascii="Times New Roman" w:hAnsi="Times New Roman" w:cs="Times New Roman"/>
          <w:lang w:val="kk-KZ"/>
        </w:rPr>
      </w:pPr>
      <w:r w:rsidRPr="008439B6">
        <w:rPr>
          <w:rFonts w:ascii="Times New Roman" w:hAnsi="Times New Roman" w:cs="Times New Roman"/>
          <w:lang w:val="kk-KZ"/>
        </w:rPr>
        <w:t>- Грек, Рим және Етруск дәуірі</w:t>
      </w:r>
    </w:p>
    <w:p w:rsidR="004838BA" w:rsidRPr="008439B6" w:rsidRDefault="008439B6" w:rsidP="008439B6">
      <w:pPr>
        <w:rPr>
          <w:rFonts w:ascii="Times New Roman" w:hAnsi="Times New Roman" w:cs="Times New Roman"/>
          <w:lang w:val="kk-KZ"/>
        </w:rPr>
      </w:pPr>
      <w:r w:rsidRPr="008439B6">
        <w:rPr>
          <w:rFonts w:ascii="Times New Roman" w:hAnsi="Times New Roman" w:cs="Times New Roman"/>
          <w:lang w:val="kk-KZ"/>
        </w:rPr>
        <w:t>- Ислам өнері</w:t>
      </w:r>
    </w:p>
    <w:p w:rsidR="004838BA" w:rsidRPr="008439B6" w:rsidRDefault="006C3786" w:rsidP="008439B6">
      <w:pPr>
        <w:rPr>
          <w:rFonts w:ascii="Times New Roman" w:hAnsi="Times New Roman" w:cs="Times New Roman"/>
          <w:lang w:val="kk-KZ"/>
        </w:rPr>
      </w:pPr>
      <w:r w:rsidRPr="008439B6">
        <w:rPr>
          <w:rFonts w:ascii="Times New Roman" w:hAnsi="Times New Roman" w:cs="Times New Roman"/>
          <w:lang w:val="kk-KZ"/>
        </w:rPr>
        <w:t>- Кескіндеме, гр</w:t>
      </w:r>
      <w:r w:rsidR="008439B6" w:rsidRPr="008439B6">
        <w:rPr>
          <w:rFonts w:ascii="Times New Roman" w:hAnsi="Times New Roman" w:cs="Times New Roman"/>
          <w:lang w:val="kk-KZ"/>
        </w:rPr>
        <w:t>афика, мүсін және сәндік өнер</w:t>
      </w:r>
    </w:p>
    <w:p w:rsidR="004838BA" w:rsidRPr="008439B6" w:rsidRDefault="006C3786" w:rsidP="008439B6">
      <w:pPr>
        <w:rPr>
          <w:rFonts w:ascii="Times New Roman" w:hAnsi="Times New Roman" w:cs="Times New Roman"/>
          <w:lang w:val="kk-KZ"/>
        </w:rPr>
      </w:pPr>
      <w:r w:rsidRPr="008439B6">
        <w:rPr>
          <w:rFonts w:ascii="Times New Roman" w:hAnsi="Times New Roman" w:cs="Times New Roman"/>
          <w:lang w:val="kk-KZ"/>
        </w:rPr>
        <w:t>Брита</w:t>
      </w:r>
      <w:r w:rsidR="008439B6" w:rsidRPr="008439B6">
        <w:rPr>
          <w:rFonts w:ascii="Times New Roman" w:hAnsi="Times New Roman" w:cs="Times New Roman"/>
          <w:lang w:val="kk-KZ"/>
        </w:rPr>
        <w:t>н музейі (Ұлыбритания, Лондон):</w:t>
      </w:r>
    </w:p>
    <w:p w:rsidR="004838BA" w:rsidRPr="008439B6" w:rsidRDefault="006C3786" w:rsidP="008439B6">
      <w:pPr>
        <w:rPr>
          <w:rFonts w:ascii="Times New Roman" w:hAnsi="Times New Roman" w:cs="Times New Roman"/>
          <w:lang w:val="kk-KZ"/>
        </w:rPr>
      </w:pPr>
      <w:r w:rsidRPr="008439B6">
        <w:rPr>
          <w:rFonts w:ascii="Times New Roman" w:hAnsi="Times New Roman" w:cs="Times New Roman"/>
          <w:lang w:val="kk-KZ"/>
        </w:rPr>
        <w:t>Британ музейі (The British Museum) — әлемдегі ең көне және ең әйгілі музейлердің бірі. Ол 1753 жылы Лондонда құрылған және 1759 жылдан бастап келушілерге есігін ашты.</w:t>
      </w:r>
    </w:p>
    <w:p w:rsidR="004838BA" w:rsidRPr="008439B6" w:rsidRDefault="006C3786" w:rsidP="008439B6">
      <w:pPr>
        <w:rPr>
          <w:rFonts w:ascii="Times New Roman" w:hAnsi="Times New Roman" w:cs="Times New Roman"/>
          <w:lang w:val="kk-KZ"/>
        </w:rPr>
      </w:pPr>
      <w:r w:rsidRPr="008439B6">
        <w:rPr>
          <w:rFonts w:ascii="Times New Roman" w:hAnsi="Times New Roman" w:cs="Times New Roman"/>
          <w:lang w:val="kk-KZ"/>
        </w:rPr>
        <w:t>- Орнала</w:t>
      </w:r>
      <w:r w:rsidR="008439B6" w:rsidRPr="008439B6">
        <w:rPr>
          <w:rFonts w:ascii="Times New Roman" w:hAnsi="Times New Roman" w:cs="Times New Roman"/>
          <w:lang w:val="kk-KZ"/>
        </w:rPr>
        <w:t>сқан жері: Лондон, Ұлыбритания.</w:t>
      </w:r>
    </w:p>
    <w:p w:rsidR="004838BA" w:rsidRPr="008439B6" w:rsidRDefault="006C3786" w:rsidP="008439B6">
      <w:pPr>
        <w:rPr>
          <w:rFonts w:ascii="Times New Roman" w:hAnsi="Times New Roman" w:cs="Times New Roman"/>
          <w:lang w:val="kk-KZ"/>
        </w:rPr>
      </w:pPr>
      <w:r w:rsidRPr="008439B6">
        <w:rPr>
          <w:rFonts w:ascii="Times New Roman" w:hAnsi="Times New Roman" w:cs="Times New Roman"/>
          <w:lang w:val="kk-KZ"/>
        </w:rPr>
        <w:t>- Құрылу мақсаты: Адамзат тарихы, мәдениеті мен өнерінің үлгілерін сақтау және көпшілікке таныстыру</w:t>
      </w:r>
      <w:r w:rsidR="008439B6" w:rsidRPr="008439B6">
        <w:rPr>
          <w:rFonts w:ascii="Times New Roman" w:hAnsi="Times New Roman" w:cs="Times New Roman"/>
          <w:lang w:val="kk-KZ"/>
        </w:rPr>
        <w:t>.</w:t>
      </w:r>
    </w:p>
    <w:p w:rsidR="004838BA" w:rsidRPr="008439B6" w:rsidRDefault="006C3786" w:rsidP="008439B6">
      <w:pPr>
        <w:rPr>
          <w:rFonts w:ascii="Times New Roman" w:hAnsi="Times New Roman" w:cs="Times New Roman"/>
          <w:lang w:val="kk-KZ"/>
        </w:rPr>
      </w:pPr>
      <w:r w:rsidRPr="008439B6">
        <w:rPr>
          <w:rFonts w:ascii="Times New Roman" w:hAnsi="Times New Roman" w:cs="Times New Roman"/>
          <w:lang w:val="kk-KZ"/>
        </w:rPr>
        <w:t>- Қоры: 8 милли</w:t>
      </w:r>
      <w:r w:rsidR="008439B6" w:rsidRPr="008439B6">
        <w:rPr>
          <w:rFonts w:ascii="Times New Roman" w:hAnsi="Times New Roman" w:cs="Times New Roman"/>
          <w:lang w:val="kk-KZ"/>
        </w:rPr>
        <w:t>оннан астам жәдігерді қамтиды.</w:t>
      </w:r>
    </w:p>
    <w:p w:rsidR="004838BA" w:rsidRPr="008439B6" w:rsidRDefault="006C3786" w:rsidP="008439B6">
      <w:pPr>
        <w:rPr>
          <w:rFonts w:ascii="Times New Roman" w:hAnsi="Times New Roman" w:cs="Times New Roman"/>
          <w:lang w:val="kk-KZ"/>
        </w:rPr>
      </w:pPr>
      <w:r w:rsidRPr="008439B6">
        <w:rPr>
          <w:rFonts w:ascii="Times New Roman" w:hAnsi="Times New Roman" w:cs="Times New Roman"/>
          <w:lang w:val="kk-KZ"/>
        </w:rPr>
        <w:t>- Белгілі жәдігерлері:</w:t>
      </w:r>
    </w:p>
    <w:p w:rsidR="004838BA" w:rsidRPr="008439B6" w:rsidRDefault="006C3786" w:rsidP="008439B6">
      <w:pPr>
        <w:rPr>
          <w:rFonts w:ascii="Times New Roman" w:hAnsi="Times New Roman" w:cs="Times New Roman"/>
          <w:lang w:val="kk-KZ"/>
        </w:rPr>
      </w:pPr>
      <w:r w:rsidRPr="008439B6">
        <w:rPr>
          <w:rFonts w:ascii="Times New Roman" w:hAnsi="Times New Roman" w:cs="Times New Roman"/>
          <w:lang w:val="kk-KZ"/>
        </w:rPr>
        <w:t xml:space="preserve">- Розетта тасы – ежелгі мысыр жазуын </w:t>
      </w:r>
      <w:r w:rsidR="008439B6" w:rsidRPr="008439B6">
        <w:rPr>
          <w:rFonts w:ascii="Times New Roman" w:hAnsi="Times New Roman" w:cs="Times New Roman"/>
          <w:lang w:val="kk-KZ"/>
        </w:rPr>
        <w:t>оқуға мүмкіндік берген артефакт.</w:t>
      </w:r>
    </w:p>
    <w:p w:rsidR="004838BA" w:rsidRPr="008439B6" w:rsidRDefault="006C3786" w:rsidP="008439B6">
      <w:pPr>
        <w:rPr>
          <w:rFonts w:ascii="Times New Roman" w:hAnsi="Times New Roman" w:cs="Times New Roman"/>
          <w:lang w:val="kk-KZ"/>
        </w:rPr>
      </w:pPr>
      <w:r w:rsidRPr="008439B6">
        <w:rPr>
          <w:rFonts w:ascii="Times New Roman" w:hAnsi="Times New Roman" w:cs="Times New Roman"/>
          <w:lang w:val="kk-KZ"/>
        </w:rPr>
        <w:t>- Парфен</w:t>
      </w:r>
      <w:r w:rsidR="008439B6" w:rsidRPr="008439B6">
        <w:rPr>
          <w:rFonts w:ascii="Times New Roman" w:hAnsi="Times New Roman" w:cs="Times New Roman"/>
          <w:lang w:val="kk-KZ"/>
        </w:rPr>
        <w:t>он мүсіндері (Элгин мәрмәрлері).</w:t>
      </w:r>
    </w:p>
    <w:p w:rsidR="004838BA" w:rsidRPr="008439B6" w:rsidRDefault="006C3786" w:rsidP="008439B6">
      <w:pPr>
        <w:rPr>
          <w:rFonts w:ascii="Times New Roman" w:hAnsi="Times New Roman" w:cs="Times New Roman"/>
          <w:lang w:val="kk-KZ"/>
        </w:rPr>
      </w:pPr>
      <w:r w:rsidRPr="008439B6">
        <w:rPr>
          <w:rFonts w:ascii="Times New Roman" w:hAnsi="Times New Roman" w:cs="Times New Roman"/>
          <w:lang w:val="kk-KZ"/>
        </w:rPr>
        <w:t>- Ежелгі Грекия, Рим, Мысыр, Месопотамия жәдігерлері.</w:t>
      </w:r>
    </w:p>
    <w:p w:rsidR="004838BA" w:rsidRPr="008439B6" w:rsidRDefault="006C3786" w:rsidP="008439B6">
      <w:pPr>
        <w:rPr>
          <w:rFonts w:ascii="Times New Roman" w:hAnsi="Times New Roman" w:cs="Times New Roman"/>
          <w:lang w:val="kk-KZ"/>
        </w:rPr>
      </w:pPr>
      <w:r w:rsidRPr="008439B6">
        <w:rPr>
          <w:rFonts w:ascii="Times New Roman" w:hAnsi="Times New Roman" w:cs="Times New Roman"/>
          <w:lang w:val="kk-KZ"/>
        </w:rPr>
        <w:t>Ерекшелігі:</w:t>
      </w:r>
    </w:p>
    <w:p w:rsidR="004838BA" w:rsidRPr="008439B6" w:rsidRDefault="006C3786" w:rsidP="008439B6">
      <w:pPr>
        <w:rPr>
          <w:rFonts w:ascii="Times New Roman" w:hAnsi="Times New Roman" w:cs="Times New Roman"/>
          <w:lang w:val="kk-KZ"/>
        </w:rPr>
      </w:pPr>
      <w:r w:rsidRPr="008439B6">
        <w:rPr>
          <w:rFonts w:ascii="Times New Roman" w:hAnsi="Times New Roman" w:cs="Times New Roman"/>
          <w:lang w:val="kk-KZ"/>
        </w:rPr>
        <w:t xml:space="preserve">- Көптеген </w:t>
      </w:r>
      <w:r w:rsidR="008439B6" w:rsidRPr="008439B6">
        <w:rPr>
          <w:rFonts w:ascii="Times New Roman" w:hAnsi="Times New Roman" w:cs="Times New Roman"/>
          <w:lang w:val="kk-KZ"/>
        </w:rPr>
        <w:t>экспозициялар тегін көрсетіледі.</w:t>
      </w:r>
    </w:p>
    <w:p w:rsidR="004838BA" w:rsidRPr="008439B6" w:rsidRDefault="006C3786" w:rsidP="008439B6">
      <w:pPr>
        <w:rPr>
          <w:rFonts w:ascii="Times New Roman" w:hAnsi="Times New Roman" w:cs="Times New Roman"/>
          <w:lang w:val="kk-KZ"/>
        </w:rPr>
      </w:pPr>
      <w:r w:rsidRPr="008439B6">
        <w:rPr>
          <w:rFonts w:ascii="Times New Roman" w:hAnsi="Times New Roman" w:cs="Times New Roman"/>
          <w:lang w:val="kk-KZ"/>
        </w:rPr>
        <w:t>- Ғылым мен білімге қолжетімділікті арттырып, тарих пен мәдениетк</w:t>
      </w:r>
      <w:r w:rsidR="008439B6" w:rsidRPr="008439B6">
        <w:rPr>
          <w:rFonts w:ascii="Times New Roman" w:hAnsi="Times New Roman" w:cs="Times New Roman"/>
          <w:lang w:val="kk-KZ"/>
        </w:rPr>
        <w:t>е терең үңілуге жағдай жасайды.</w:t>
      </w:r>
    </w:p>
    <w:p w:rsidR="004838BA" w:rsidRPr="008439B6" w:rsidRDefault="006C3786" w:rsidP="008439B6">
      <w:pPr>
        <w:rPr>
          <w:rFonts w:ascii="Times New Roman" w:hAnsi="Times New Roman" w:cs="Times New Roman"/>
          <w:lang w:val="kk-KZ"/>
        </w:rPr>
      </w:pPr>
      <w:r w:rsidRPr="008439B6">
        <w:rPr>
          <w:rFonts w:ascii="Times New Roman" w:hAnsi="Times New Roman" w:cs="Times New Roman"/>
          <w:lang w:val="kk-KZ"/>
        </w:rPr>
        <w:t>- Египет мумиялары, Грек мүсінд</w:t>
      </w:r>
      <w:r w:rsidR="008439B6" w:rsidRPr="008439B6">
        <w:rPr>
          <w:rFonts w:ascii="Times New Roman" w:hAnsi="Times New Roman" w:cs="Times New Roman"/>
          <w:lang w:val="kk-KZ"/>
        </w:rPr>
        <w:t>ері, Азия және Африка мұралары.</w:t>
      </w:r>
    </w:p>
    <w:p w:rsidR="004838BA" w:rsidRPr="008439B6" w:rsidRDefault="006C3786" w:rsidP="008439B6">
      <w:pPr>
        <w:rPr>
          <w:rFonts w:ascii="Times New Roman" w:hAnsi="Times New Roman" w:cs="Times New Roman"/>
          <w:lang w:val="kk-KZ"/>
        </w:rPr>
      </w:pPr>
      <w:r w:rsidRPr="008439B6">
        <w:rPr>
          <w:rFonts w:ascii="Times New Roman" w:hAnsi="Times New Roman" w:cs="Times New Roman"/>
          <w:lang w:val="kk-KZ"/>
        </w:rPr>
        <w:t>- Ғ</w:t>
      </w:r>
      <w:r w:rsidR="008439B6" w:rsidRPr="008439B6">
        <w:rPr>
          <w:rFonts w:ascii="Times New Roman" w:hAnsi="Times New Roman" w:cs="Times New Roman"/>
          <w:lang w:val="kk-KZ"/>
        </w:rPr>
        <w:t>ылыми-зерттеу бағыты өте күшті.</w:t>
      </w:r>
    </w:p>
    <w:p w:rsidR="004838BA" w:rsidRPr="008439B6" w:rsidRDefault="006C3786" w:rsidP="008439B6">
      <w:pPr>
        <w:rPr>
          <w:rFonts w:ascii="Times New Roman" w:hAnsi="Times New Roman" w:cs="Times New Roman"/>
          <w:lang w:val="kk-KZ"/>
        </w:rPr>
      </w:pPr>
      <w:r w:rsidRPr="008439B6">
        <w:rPr>
          <w:rFonts w:ascii="Times New Roman" w:hAnsi="Times New Roman" w:cs="Times New Roman"/>
          <w:lang w:val="kk-KZ"/>
        </w:rPr>
        <w:t>Эрм</w:t>
      </w:r>
      <w:r w:rsidR="008439B6" w:rsidRPr="008439B6">
        <w:rPr>
          <w:rFonts w:ascii="Times New Roman" w:hAnsi="Times New Roman" w:cs="Times New Roman"/>
          <w:lang w:val="kk-KZ"/>
        </w:rPr>
        <w:t>итаж (Ресей, Санкт-Петербург):</w:t>
      </w:r>
    </w:p>
    <w:p w:rsidR="004838BA" w:rsidRPr="008439B6" w:rsidRDefault="006C3786" w:rsidP="008439B6">
      <w:pPr>
        <w:rPr>
          <w:rFonts w:ascii="Times New Roman" w:hAnsi="Times New Roman" w:cs="Times New Roman"/>
          <w:lang w:val="kk-KZ"/>
        </w:rPr>
      </w:pPr>
      <w:r w:rsidRPr="008439B6">
        <w:rPr>
          <w:rFonts w:ascii="Times New Roman" w:hAnsi="Times New Roman" w:cs="Times New Roman"/>
          <w:lang w:val="kk-KZ"/>
        </w:rPr>
        <w:lastRenderedPageBreak/>
        <w:t>Эрмитаж (Ресей) – әлемдегі ең ірі және беделді мұражайлардың бірі. Ол Ресейдің Санкт-Петербург қаласында орналасқан және мәдени, тарихи, көркем мұралардың ошағы болып табылады.</w:t>
      </w:r>
    </w:p>
    <w:p w:rsidR="004838BA" w:rsidRPr="008439B6" w:rsidRDefault="008439B6" w:rsidP="008439B6">
      <w:pPr>
        <w:rPr>
          <w:rFonts w:ascii="Times New Roman" w:hAnsi="Times New Roman" w:cs="Times New Roman"/>
          <w:lang w:val="kk-KZ"/>
        </w:rPr>
      </w:pPr>
      <w:r w:rsidRPr="008439B6">
        <w:rPr>
          <w:rFonts w:ascii="Times New Roman" w:hAnsi="Times New Roman" w:cs="Times New Roman"/>
          <w:lang w:val="kk-KZ"/>
        </w:rPr>
        <w:t>- Құрылған жылы: 1764 жыл</w:t>
      </w:r>
    </w:p>
    <w:p w:rsidR="004838BA" w:rsidRPr="008439B6" w:rsidRDefault="006C3786" w:rsidP="008439B6">
      <w:pPr>
        <w:rPr>
          <w:rFonts w:ascii="Times New Roman" w:hAnsi="Times New Roman" w:cs="Times New Roman"/>
          <w:lang w:val="kk-KZ"/>
        </w:rPr>
      </w:pPr>
      <w:r w:rsidRPr="008439B6">
        <w:rPr>
          <w:rFonts w:ascii="Times New Roman" w:hAnsi="Times New Roman" w:cs="Times New Roman"/>
          <w:lang w:val="kk-KZ"/>
        </w:rPr>
        <w:t>- Негізін қалаушы</w:t>
      </w:r>
      <w:r w:rsidR="008439B6" w:rsidRPr="008439B6">
        <w:rPr>
          <w:rFonts w:ascii="Times New Roman" w:hAnsi="Times New Roman" w:cs="Times New Roman"/>
          <w:lang w:val="kk-KZ"/>
        </w:rPr>
        <w:t>: Ресей патшайымы Екатерина II</w:t>
      </w:r>
    </w:p>
    <w:p w:rsidR="004838BA" w:rsidRPr="008439B6" w:rsidRDefault="006C3786" w:rsidP="008439B6">
      <w:pPr>
        <w:rPr>
          <w:rFonts w:ascii="Times New Roman" w:hAnsi="Times New Roman" w:cs="Times New Roman"/>
          <w:lang w:val="kk-KZ"/>
        </w:rPr>
      </w:pPr>
      <w:r w:rsidRPr="008439B6">
        <w:rPr>
          <w:rFonts w:ascii="Times New Roman" w:hAnsi="Times New Roman" w:cs="Times New Roman"/>
          <w:lang w:val="kk-KZ"/>
        </w:rPr>
        <w:t>- Ресми түр</w:t>
      </w:r>
      <w:r w:rsidR="008439B6" w:rsidRPr="008439B6">
        <w:rPr>
          <w:rFonts w:ascii="Times New Roman" w:hAnsi="Times New Roman" w:cs="Times New Roman"/>
          <w:lang w:val="kk-KZ"/>
        </w:rPr>
        <w:t>де көпшілікке ашылуы: 1852 жыл</w:t>
      </w:r>
    </w:p>
    <w:p w:rsidR="004838BA" w:rsidRPr="008439B6" w:rsidRDefault="006C3786" w:rsidP="008439B6">
      <w:pPr>
        <w:rPr>
          <w:rFonts w:ascii="Times New Roman" w:hAnsi="Times New Roman" w:cs="Times New Roman"/>
          <w:lang w:val="kk-KZ"/>
        </w:rPr>
      </w:pPr>
      <w:r w:rsidRPr="008439B6">
        <w:rPr>
          <w:rFonts w:ascii="Times New Roman" w:hAnsi="Times New Roman" w:cs="Times New Roman"/>
          <w:lang w:val="kk-KZ"/>
        </w:rPr>
        <w:t>- Орналасқан жері: Санкт</w:t>
      </w:r>
      <w:r w:rsidR="008439B6" w:rsidRPr="008439B6">
        <w:rPr>
          <w:rFonts w:ascii="Times New Roman" w:hAnsi="Times New Roman" w:cs="Times New Roman"/>
          <w:lang w:val="kk-KZ"/>
        </w:rPr>
        <w:t>-Петербург, Қысқы сарай кешені</w:t>
      </w:r>
    </w:p>
    <w:p w:rsidR="004838BA" w:rsidRPr="008439B6" w:rsidRDefault="006C3786" w:rsidP="008439B6">
      <w:pPr>
        <w:rPr>
          <w:rFonts w:ascii="Times New Roman" w:hAnsi="Times New Roman" w:cs="Times New Roman"/>
          <w:lang w:val="kk-KZ"/>
        </w:rPr>
      </w:pPr>
      <w:r w:rsidRPr="008439B6">
        <w:rPr>
          <w:rFonts w:ascii="Times New Roman" w:hAnsi="Times New Roman" w:cs="Times New Roman"/>
          <w:lang w:val="kk-KZ"/>
        </w:rPr>
        <w:t xml:space="preserve">- Экспонаттар </w:t>
      </w:r>
      <w:r w:rsidR="008439B6" w:rsidRPr="008439B6">
        <w:rPr>
          <w:rFonts w:ascii="Times New Roman" w:hAnsi="Times New Roman" w:cs="Times New Roman"/>
          <w:lang w:val="kk-KZ"/>
        </w:rPr>
        <w:t>саны: 3 миллионнан аса жәдігер</w:t>
      </w:r>
    </w:p>
    <w:p w:rsidR="004838BA" w:rsidRPr="008439B6" w:rsidRDefault="006C3786" w:rsidP="008439B6">
      <w:pPr>
        <w:rPr>
          <w:rFonts w:ascii="Times New Roman" w:hAnsi="Times New Roman" w:cs="Times New Roman"/>
          <w:lang w:val="kk-KZ"/>
        </w:rPr>
      </w:pPr>
      <w:r w:rsidRPr="008439B6">
        <w:rPr>
          <w:rFonts w:ascii="Times New Roman" w:hAnsi="Times New Roman" w:cs="Times New Roman"/>
          <w:lang w:val="kk-KZ"/>
        </w:rPr>
        <w:t>- Ғимараттар саны: 6 тарихи ғимаратты қамтиды, оның іш</w:t>
      </w:r>
      <w:r w:rsidR="008439B6" w:rsidRPr="008439B6">
        <w:rPr>
          <w:rFonts w:ascii="Times New Roman" w:hAnsi="Times New Roman" w:cs="Times New Roman"/>
          <w:lang w:val="kk-KZ"/>
        </w:rPr>
        <w:t>інде ең танымалы – Қысқы сарай</w:t>
      </w:r>
    </w:p>
    <w:p w:rsidR="004838BA" w:rsidRPr="008439B6" w:rsidRDefault="006C3786" w:rsidP="008439B6">
      <w:pPr>
        <w:rPr>
          <w:rFonts w:ascii="Times New Roman" w:hAnsi="Times New Roman" w:cs="Times New Roman"/>
          <w:lang w:val="kk-KZ"/>
        </w:rPr>
      </w:pPr>
      <w:r w:rsidRPr="008439B6">
        <w:rPr>
          <w:rFonts w:ascii="Times New Roman" w:hAnsi="Times New Roman" w:cs="Times New Roman"/>
          <w:lang w:val="kk-KZ"/>
        </w:rPr>
        <w:t>Мұражай қорында:</w:t>
      </w:r>
    </w:p>
    <w:p w:rsidR="004838BA" w:rsidRPr="008439B6" w:rsidRDefault="006C3786" w:rsidP="008439B6">
      <w:pPr>
        <w:rPr>
          <w:rFonts w:ascii="Times New Roman" w:hAnsi="Times New Roman" w:cs="Times New Roman"/>
          <w:lang w:val="kk-KZ"/>
        </w:rPr>
      </w:pPr>
      <w:r w:rsidRPr="008439B6">
        <w:rPr>
          <w:rFonts w:ascii="Times New Roman" w:hAnsi="Times New Roman" w:cs="Times New Roman"/>
          <w:lang w:val="kk-KZ"/>
        </w:rPr>
        <w:t>- Батыс Еуропа өнері (Леонардо да Винчи, Рафаэль, Ремб</w:t>
      </w:r>
      <w:r w:rsidR="008439B6" w:rsidRPr="008439B6">
        <w:rPr>
          <w:rFonts w:ascii="Times New Roman" w:hAnsi="Times New Roman" w:cs="Times New Roman"/>
          <w:lang w:val="kk-KZ"/>
        </w:rPr>
        <w:t>рандт, Микеланджело және т.б.)</w:t>
      </w:r>
    </w:p>
    <w:p w:rsidR="004838BA" w:rsidRPr="008439B6" w:rsidRDefault="006C3786" w:rsidP="008439B6">
      <w:pPr>
        <w:rPr>
          <w:rFonts w:ascii="Times New Roman" w:hAnsi="Times New Roman" w:cs="Times New Roman"/>
          <w:lang w:val="kk-KZ"/>
        </w:rPr>
      </w:pPr>
      <w:r w:rsidRPr="008439B6">
        <w:rPr>
          <w:rFonts w:ascii="Times New Roman" w:hAnsi="Times New Roman" w:cs="Times New Roman"/>
          <w:lang w:val="kk-KZ"/>
        </w:rPr>
        <w:t>- Ежелгі</w:t>
      </w:r>
      <w:r w:rsidR="008439B6" w:rsidRPr="008439B6">
        <w:rPr>
          <w:rFonts w:ascii="Times New Roman" w:hAnsi="Times New Roman" w:cs="Times New Roman"/>
          <w:lang w:val="kk-KZ"/>
        </w:rPr>
        <w:t xml:space="preserve"> Грекия, Рим және Египет өнері</w:t>
      </w:r>
    </w:p>
    <w:p w:rsidR="004838BA" w:rsidRPr="008439B6" w:rsidRDefault="006C3786" w:rsidP="008439B6">
      <w:pPr>
        <w:rPr>
          <w:rFonts w:ascii="Times New Roman" w:hAnsi="Times New Roman" w:cs="Times New Roman"/>
          <w:lang w:val="kk-KZ"/>
        </w:rPr>
      </w:pPr>
      <w:r w:rsidRPr="008439B6">
        <w:rPr>
          <w:rFonts w:ascii="Times New Roman" w:hAnsi="Times New Roman" w:cs="Times New Roman"/>
          <w:lang w:val="kk-KZ"/>
        </w:rPr>
        <w:t>- Орыс кескіндем</w:t>
      </w:r>
      <w:r w:rsidR="008439B6" w:rsidRPr="008439B6">
        <w:rPr>
          <w:rFonts w:ascii="Times New Roman" w:hAnsi="Times New Roman" w:cs="Times New Roman"/>
          <w:lang w:val="kk-KZ"/>
        </w:rPr>
        <w:t>есі мен сәндік-қолданбалы өнер</w:t>
      </w:r>
    </w:p>
    <w:p w:rsidR="004838BA" w:rsidRPr="008439B6" w:rsidRDefault="006C3786" w:rsidP="008439B6">
      <w:pPr>
        <w:rPr>
          <w:rFonts w:ascii="Times New Roman" w:hAnsi="Times New Roman" w:cs="Times New Roman"/>
          <w:lang w:val="kk-KZ"/>
        </w:rPr>
      </w:pPr>
      <w:r w:rsidRPr="008439B6">
        <w:rPr>
          <w:rFonts w:ascii="Times New Roman" w:hAnsi="Times New Roman" w:cs="Times New Roman"/>
          <w:lang w:val="kk-KZ"/>
        </w:rPr>
        <w:t>- Нумизматика</w:t>
      </w:r>
      <w:r w:rsidR="008439B6" w:rsidRPr="008439B6">
        <w:rPr>
          <w:rFonts w:ascii="Times New Roman" w:hAnsi="Times New Roman" w:cs="Times New Roman"/>
          <w:lang w:val="kk-KZ"/>
        </w:rPr>
        <w:t>, зергерлік бұйымдар, мүсіндер</w:t>
      </w:r>
    </w:p>
    <w:p w:rsidR="004838BA" w:rsidRPr="008439B6" w:rsidRDefault="006C3786" w:rsidP="008439B6">
      <w:pPr>
        <w:rPr>
          <w:rFonts w:ascii="Times New Roman" w:hAnsi="Times New Roman" w:cs="Times New Roman"/>
          <w:lang w:val="kk-KZ"/>
        </w:rPr>
      </w:pPr>
      <w:r w:rsidRPr="008439B6">
        <w:rPr>
          <w:rFonts w:ascii="Times New Roman" w:hAnsi="Times New Roman" w:cs="Times New Roman"/>
          <w:lang w:val="kk-KZ"/>
        </w:rPr>
        <w:t>- Қару-жарақ, киім-кешек, тұрмыстық заттар</w:t>
      </w:r>
    </w:p>
    <w:p w:rsidR="004838BA" w:rsidRPr="008439B6" w:rsidRDefault="006C3786" w:rsidP="008439B6">
      <w:pPr>
        <w:rPr>
          <w:rFonts w:ascii="Times New Roman" w:hAnsi="Times New Roman" w:cs="Times New Roman"/>
          <w:lang w:val="kk-KZ"/>
        </w:rPr>
      </w:pPr>
      <w:r w:rsidRPr="008439B6">
        <w:rPr>
          <w:rFonts w:ascii="Times New Roman" w:hAnsi="Times New Roman" w:cs="Times New Roman"/>
          <w:lang w:val="kk-KZ"/>
        </w:rPr>
        <w:t>Қытай Ұлттық мұражайы (National Museum of China) — Бейжің қаласындағы ең ірі және беделді мұражайлардың бірі.</w:t>
      </w:r>
    </w:p>
    <w:p w:rsidR="004838BA" w:rsidRPr="008439B6" w:rsidRDefault="006C3786" w:rsidP="008439B6">
      <w:pPr>
        <w:rPr>
          <w:rFonts w:ascii="Times New Roman" w:hAnsi="Times New Roman" w:cs="Times New Roman"/>
          <w:lang w:val="kk-KZ"/>
        </w:rPr>
      </w:pPr>
      <w:r w:rsidRPr="008439B6">
        <w:rPr>
          <w:rFonts w:ascii="Times New Roman" w:hAnsi="Times New Roman" w:cs="Times New Roman"/>
          <w:lang w:val="kk-KZ"/>
        </w:rPr>
        <w:t>- Орналасуы: Қытай, Бейжің, Тяньаньмэнь алаңы</w:t>
      </w:r>
    </w:p>
    <w:p w:rsidR="004838BA" w:rsidRPr="008439B6" w:rsidRDefault="006C3786" w:rsidP="008439B6">
      <w:pPr>
        <w:rPr>
          <w:rFonts w:ascii="Times New Roman" w:hAnsi="Times New Roman" w:cs="Times New Roman"/>
          <w:lang w:val="kk-KZ"/>
        </w:rPr>
      </w:pPr>
      <w:r w:rsidRPr="008439B6">
        <w:rPr>
          <w:rFonts w:ascii="Times New Roman" w:hAnsi="Times New Roman" w:cs="Times New Roman"/>
          <w:lang w:val="kk-KZ"/>
        </w:rPr>
        <w:t>- Құрылған жылы: 2003 жылы (екі музей — Қытай тарихы мұражайы мен Қытай революциясы мұражайының бірігуі нәтижесінде)</w:t>
      </w:r>
    </w:p>
    <w:p w:rsidR="004838BA" w:rsidRPr="008439B6" w:rsidRDefault="006C3786" w:rsidP="008439B6">
      <w:pPr>
        <w:rPr>
          <w:rFonts w:ascii="Times New Roman" w:hAnsi="Times New Roman" w:cs="Times New Roman"/>
          <w:lang w:val="kk-KZ"/>
        </w:rPr>
      </w:pPr>
      <w:r w:rsidRPr="008439B6">
        <w:rPr>
          <w:rFonts w:ascii="Times New Roman" w:hAnsi="Times New Roman" w:cs="Times New Roman"/>
          <w:lang w:val="kk-KZ"/>
        </w:rPr>
        <w:t>- Мақсаты: Қытай өркениетінің тарихы мен мәдени мұрасын сақтау және таныту</w:t>
      </w:r>
    </w:p>
    <w:p w:rsidR="004838BA" w:rsidRPr="008439B6" w:rsidRDefault="006C3786" w:rsidP="008439B6">
      <w:pPr>
        <w:rPr>
          <w:rFonts w:ascii="Times New Roman" w:hAnsi="Times New Roman" w:cs="Times New Roman"/>
          <w:lang w:val="kk-KZ"/>
        </w:rPr>
      </w:pPr>
      <w:r w:rsidRPr="008439B6">
        <w:rPr>
          <w:rFonts w:ascii="Times New Roman" w:hAnsi="Times New Roman" w:cs="Times New Roman"/>
          <w:lang w:val="kk-KZ"/>
        </w:rPr>
        <w:t>Ерекшеліктері:</w:t>
      </w:r>
    </w:p>
    <w:p w:rsidR="004838BA" w:rsidRPr="008439B6" w:rsidRDefault="006C3786" w:rsidP="008439B6">
      <w:pPr>
        <w:rPr>
          <w:rFonts w:ascii="Times New Roman" w:hAnsi="Times New Roman" w:cs="Times New Roman"/>
          <w:lang w:val="kk-KZ"/>
        </w:rPr>
      </w:pPr>
      <w:r w:rsidRPr="008439B6">
        <w:rPr>
          <w:rFonts w:ascii="Times New Roman" w:hAnsi="Times New Roman" w:cs="Times New Roman"/>
          <w:lang w:val="kk-KZ"/>
        </w:rPr>
        <w:t>- 1,3 миллионнан астам жәдігер бар</w:t>
      </w:r>
    </w:p>
    <w:p w:rsidR="004838BA" w:rsidRPr="008439B6" w:rsidRDefault="006C3786" w:rsidP="008439B6">
      <w:pPr>
        <w:rPr>
          <w:rFonts w:ascii="Times New Roman" w:hAnsi="Times New Roman" w:cs="Times New Roman"/>
          <w:lang w:val="kk-KZ"/>
        </w:rPr>
      </w:pPr>
      <w:r w:rsidRPr="008439B6">
        <w:rPr>
          <w:rFonts w:ascii="Times New Roman" w:hAnsi="Times New Roman" w:cs="Times New Roman"/>
          <w:lang w:val="kk-KZ"/>
        </w:rPr>
        <w:t>- Қытайдың ежелгі дәуірінен бүгінге дейінгі даму кезеңдерін қамтиды</w:t>
      </w:r>
    </w:p>
    <w:p w:rsidR="004838BA" w:rsidRPr="008439B6" w:rsidRDefault="006C3786" w:rsidP="008439B6">
      <w:pPr>
        <w:rPr>
          <w:rFonts w:ascii="Times New Roman" w:hAnsi="Times New Roman" w:cs="Times New Roman"/>
          <w:lang w:val="kk-KZ"/>
        </w:rPr>
      </w:pPr>
      <w:r w:rsidRPr="008439B6">
        <w:rPr>
          <w:rFonts w:ascii="Times New Roman" w:hAnsi="Times New Roman" w:cs="Times New Roman"/>
          <w:lang w:val="kk-KZ"/>
        </w:rPr>
        <w:t>- Тан, Хан, Мин әулеттерінің қазыналары, қола дәуірі, буддизм өнері мен Қытай революциясына қатысты экспонаттар бар</w:t>
      </w:r>
    </w:p>
    <w:p w:rsidR="006C3786" w:rsidRPr="008439B6" w:rsidRDefault="0046324F" w:rsidP="008439B6">
      <w:pPr>
        <w:rPr>
          <w:rFonts w:ascii="Times New Roman" w:hAnsi="Times New Roman" w:cs="Times New Roman"/>
          <w:lang w:val="kk-KZ"/>
        </w:rPr>
      </w:pPr>
      <w:r>
        <w:rPr>
          <w:rFonts w:ascii="Times New Roman" w:hAnsi="Times New Roman" w:cs="Times New Roman"/>
          <w:lang w:val="kk-KZ"/>
        </w:rPr>
        <w:t>Салыстырмалы талдау:</w:t>
      </w:r>
    </w:p>
    <w:tbl>
      <w:tblPr>
        <w:tblStyle w:val="a3"/>
        <w:tblW w:w="0" w:type="auto"/>
        <w:tblLook w:val="04A0" w:firstRow="1" w:lastRow="0" w:firstColumn="1" w:lastColumn="0" w:noHBand="0" w:noVBand="1"/>
      </w:tblPr>
      <w:tblGrid>
        <w:gridCol w:w="2660"/>
        <w:gridCol w:w="2977"/>
        <w:gridCol w:w="5179"/>
      </w:tblGrid>
      <w:tr w:rsidR="006C3786" w:rsidRPr="008439B6" w:rsidTr="006C3786">
        <w:tc>
          <w:tcPr>
            <w:tcW w:w="2660" w:type="dxa"/>
          </w:tcPr>
          <w:p w:rsidR="006C3786" w:rsidRPr="008439B6" w:rsidRDefault="006C3786" w:rsidP="008439B6">
            <w:pPr>
              <w:rPr>
                <w:rFonts w:ascii="Times New Roman" w:hAnsi="Times New Roman" w:cs="Times New Roman"/>
                <w:lang w:val="kk-KZ"/>
              </w:rPr>
            </w:pPr>
            <w:r w:rsidRPr="008439B6">
              <w:rPr>
                <w:rFonts w:ascii="Times New Roman" w:hAnsi="Times New Roman" w:cs="Times New Roman"/>
                <w:lang w:val="kk-KZ"/>
              </w:rPr>
              <w:t>К</w:t>
            </w:r>
            <w:r w:rsidR="0046324F">
              <w:rPr>
                <w:rFonts w:ascii="Times New Roman" w:hAnsi="Times New Roman" w:cs="Times New Roman"/>
                <w:lang w:val="kk-KZ"/>
              </w:rPr>
              <w:t>ритерий</w:t>
            </w:r>
          </w:p>
        </w:tc>
        <w:tc>
          <w:tcPr>
            <w:tcW w:w="2977" w:type="dxa"/>
          </w:tcPr>
          <w:p w:rsidR="006C3786" w:rsidRPr="008439B6" w:rsidRDefault="006C3786" w:rsidP="008439B6">
            <w:pPr>
              <w:rPr>
                <w:rFonts w:ascii="Times New Roman" w:hAnsi="Times New Roman" w:cs="Times New Roman"/>
                <w:lang w:val="kk-KZ"/>
              </w:rPr>
            </w:pPr>
            <w:r w:rsidRPr="008439B6">
              <w:rPr>
                <w:rFonts w:ascii="Times New Roman" w:hAnsi="Times New Roman" w:cs="Times New Roman"/>
                <w:lang w:val="kk-KZ"/>
              </w:rPr>
              <w:t>Қастеев мұражайы</w:t>
            </w:r>
          </w:p>
        </w:tc>
        <w:tc>
          <w:tcPr>
            <w:tcW w:w="5179" w:type="dxa"/>
          </w:tcPr>
          <w:p w:rsidR="006C3786" w:rsidRPr="008439B6" w:rsidRDefault="006C3786" w:rsidP="008439B6">
            <w:pPr>
              <w:rPr>
                <w:rFonts w:ascii="Times New Roman" w:hAnsi="Times New Roman" w:cs="Times New Roman"/>
                <w:lang w:val="kk-KZ"/>
              </w:rPr>
            </w:pPr>
            <w:r w:rsidRPr="008439B6">
              <w:rPr>
                <w:rFonts w:ascii="Times New Roman" w:hAnsi="Times New Roman" w:cs="Times New Roman"/>
                <w:lang w:val="kk-KZ"/>
              </w:rPr>
              <w:t>Әлемдік мұражайлар</w:t>
            </w:r>
          </w:p>
        </w:tc>
      </w:tr>
      <w:tr w:rsidR="006C3786" w:rsidRPr="00891B1A" w:rsidTr="006C3786">
        <w:tc>
          <w:tcPr>
            <w:tcW w:w="2660" w:type="dxa"/>
          </w:tcPr>
          <w:p w:rsidR="006C3786" w:rsidRPr="008439B6" w:rsidRDefault="0046324F" w:rsidP="008439B6">
            <w:pPr>
              <w:rPr>
                <w:rFonts w:ascii="Times New Roman" w:hAnsi="Times New Roman" w:cs="Times New Roman"/>
                <w:lang w:val="kk-KZ"/>
              </w:rPr>
            </w:pPr>
            <w:r>
              <w:rPr>
                <w:rFonts w:ascii="Times New Roman" w:hAnsi="Times New Roman" w:cs="Times New Roman"/>
                <w:lang w:val="kk-KZ"/>
              </w:rPr>
              <w:t>Мақсаты</w:t>
            </w:r>
          </w:p>
        </w:tc>
        <w:tc>
          <w:tcPr>
            <w:tcW w:w="2977" w:type="dxa"/>
          </w:tcPr>
          <w:p w:rsidR="006C3786" w:rsidRPr="008439B6" w:rsidRDefault="006C3786" w:rsidP="008439B6">
            <w:pPr>
              <w:rPr>
                <w:rFonts w:ascii="Times New Roman" w:hAnsi="Times New Roman" w:cs="Times New Roman"/>
                <w:lang w:val="kk-KZ"/>
              </w:rPr>
            </w:pPr>
            <w:r w:rsidRPr="008439B6">
              <w:rPr>
                <w:rFonts w:ascii="Times New Roman" w:hAnsi="Times New Roman" w:cs="Times New Roman"/>
                <w:lang w:val="kk-KZ"/>
              </w:rPr>
              <w:t>Қазақ</w:t>
            </w:r>
            <w:r w:rsidR="0046324F">
              <w:rPr>
                <w:rFonts w:ascii="Times New Roman" w:hAnsi="Times New Roman" w:cs="Times New Roman"/>
                <w:lang w:val="kk-KZ"/>
              </w:rPr>
              <w:t xml:space="preserve"> өнерін насихаттау</w:t>
            </w:r>
          </w:p>
        </w:tc>
        <w:tc>
          <w:tcPr>
            <w:tcW w:w="5179" w:type="dxa"/>
          </w:tcPr>
          <w:p w:rsidR="006C3786" w:rsidRPr="008439B6" w:rsidRDefault="006C3786" w:rsidP="008439B6">
            <w:pPr>
              <w:rPr>
                <w:rFonts w:ascii="Times New Roman" w:hAnsi="Times New Roman" w:cs="Times New Roman"/>
                <w:lang w:val="kk-KZ"/>
              </w:rPr>
            </w:pPr>
            <w:r w:rsidRPr="008439B6">
              <w:rPr>
                <w:rFonts w:ascii="Times New Roman" w:hAnsi="Times New Roman" w:cs="Times New Roman"/>
                <w:lang w:val="kk-KZ"/>
              </w:rPr>
              <w:t>Әлемдік мұраны сақтау, жаһандық деңгей</w:t>
            </w:r>
          </w:p>
        </w:tc>
      </w:tr>
      <w:tr w:rsidR="006C3786" w:rsidRPr="008439B6" w:rsidTr="006C3786">
        <w:tc>
          <w:tcPr>
            <w:tcW w:w="2660" w:type="dxa"/>
          </w:tcPr>
          <w:p w:rsidR="006C3786" w:rsidRPr="008439B6" w:rsidRDefault="006C3786" w:rsidP="008439B6">
            <w:pPr>
              <w:rPr>
                <w:rFonts w:ascii="Times New Roman" w:hAnsi="Times New Roman" w:cs="Times New Roman"/>
                <w:lang w:val="kk-KZ"/>
              </w:rPr>
            </w:pPr>
            <w:r w:rsidRPr="008439B6">
              <w:rPr>
                <w:rFonts w:ascii="Times New Roman" w:hAnsi="Times New Roman" w:cs="Times New Roman"/>
                <w:lang w:val="kk-KZ"/>
              </w:rPr>
              <w:t>Экспонат саны</w:t>
            </w:r>
          </w:p>
        </w:tc>
        <w:tc>
          <w:tcPr>
            <w:tcW w:w="2977" w:type="dxa"/>
          </w:tcPr>
          <w:p w:rsidR="006C3786" w:rsidRPr="008439B6" w:rsidRDefault="0046324F" w:rsidP="008439B6">
            <w:pPr>
              <w:rPr>
                <w:rFonts w:ascii="Times New Roman" w:hAnsi="Times New Roman" w:cs="Times New Roman"/>
                <w:lang w:val="kk-KZ"/>
              </w:rPr>
            </w:pPr>
            <w:r>
              <w:rPr>
                <w:rFonts w:ascii="Times New Roman" w:hAnsi="Times New Roman" w:cs="Times New Roman"/>
                <w:lang w:val="kk-KZ"/>
              </w:rPr>
              <w:t>25</w:t>
            </w:r>
            <w:r w:rsidR="006C3786" w:rsidRPr="008439B6">
              <w:rPr>
                <w:rFonts w:ascii="Times New Roman" w:hAnsi="Times New Roman" w:cs="Times New Roman"/>
                <w:lang w:val="kk-KZ"/>
              </w:rPr>
              <w:t>000+</w:t>
            </w:r>
          </w:p>
        </w:tc>
        <w:tc>
          <w:tcPr>
            <w:tcW w:w="5179" w:type="dxa"/>
          </w:tcPr>
          <w:p w:rsidR="006C3786" w:rsidRPr="008439B6" w:rsidRDefault="006C3786" w:rsidP="008439B6">
            <w:pPr>
              <w:rPr>
                <w:rFonts w:ascii="Times New Roman" w:hAnsi="Times New Roman" w:cs="Times New Roman"/>
                <w:lang w:val="kk-KZ"/>
              </w:rPr>
            </w:pPr>
            <w:r w:rsidRPr="008439B6">
              <w:rPr>
                <w:rFonts w:ascii="Times New Roman" w:hAnsi="Times New Roman" w:cs="Times New Roman"/>
                <w:lang w:val="kk-KZ"/>
              </w:rPr>
              <w:t>1 млн – 8 млн аралығында</w:t>
            </w:r>
          </w:p>
        </w:tc>
      </w:tr>
      <w:tr w:rsidR="006C3786" w:rsidRPr="008439B6" w:rsidTr="006C3786">
        <w:tc>
          <w:tcPr>
            <w:tcW w:w="2660" w:type="dxa"/>
          </w:tcPr>
          <w:p w:rsidR="006C3786" w:rsidRPr="008439B6" w:rsidRDefault="006C3786" w:rsidP="008439B6">
            <w:pPr>
              <w:rPr>
                <w:rFonts w:ascii="Times New Roman" w:hAnsi="Times New Roman" w:cs="Times New Roman"/>
                <w:lang w:val="kk-KZ"/>
              </w:rPr>
            </w:pPr>
            <w:r w:rsidRPr="008439B6">
              <w:rPr>
                <w:rFonts w:ascii="Times New Roman" w:hAnsi="Times New Roman" w:cs="Times New Roman"/>
                <w:lang w:val="kk-KZ"/>
              </w:rPr>
              <w:t>Зерттеу бағыты</w:t>
            </w:r>
          </w:p>
        </w:tc>
        <w:tc>
          <w:tcPr>
            <w:tcW w:w="2977" w:type="dxa"/>
          </w:tcPr>
          <w:p w:rsidR="006C3786" w:rsidRPr="008439B6" w:rsidRDefault="006C3786" w:rsidP="008439B6">
            <w:pPr>
              <w:rPr>
                <w:rFonts w:ascii="Times New Roman" w:hAnsi="Times New Roman" w:cs="Times New Roman"/>
                <w:lang w:val="kk-KZ"/>
              </w:rPr>
            </w:pPr>
            <w:r w:rsidRPr="008439B6">
              <w:rPr>
                <w:rFonts w:ascii="Times New Roman" w:hAnsi="Times New Roman" w:cs="Times New Roman"/>
                <w:lang w:val="kk-KZ"/>
              </w:rPr>
              <w:t>Аймақтық</w:t>
            </w:r>
          </w:p>
        </w:tc>
        <w:tc>
          <w:tcPr>
            <w:tcW w:w="5179" w:type="dxa"/>
          </w:tcPr>
          <w:p w:rsidR="006C3786" w:rsidRPr="008439B6" w:rsidRDefault="006C3786" w:rsidP="008439B6">
            <w:pPr>
              <w:rPr>
                <w:rFonts w:ascii="Times New Roman" w:hAnsi="Times New Roman" w:cs="Times New Roman"/>
                <w:lang w:val="kk-KZ"/>
              </w:rPr>
            </w:pPr>
            <w:r w:rsidRPr="008439B6">
              <w:rPr>
                <w:rFonts w:ascii="Times New Roman" w:hAnsi="Times New Roman" w:cs="Times New Roman"/>
                <w:lang w:val="kk-KZ"/>
              </w:rPr>
              <w:t>Халықаралық деңгейде</w:t>
            </w:r>
          </w:p>
        </w:tc>
      </w:tr>
      <w:tr w:rsidR="006C3786" w:rsidRPr="008439B6" w:rsidTr="006C3786">
        <w:tc>
          <w:tcPr>
            <w:tcW w:w="2660" w:type="dxa"/>
          </w:tcPr>
          <w:p w:rsidR="006C3786" w:rsidRPr="008439B6" w:rsidRDefault="006C3786" w:rsidP="008439B6">
            <w:pPr>
              <w:rPr>
                <w:rFonts w:ascii="Times New Roman" w:hAnsi="Times New Roman" w:cs="Times New Roman"/>
                <w:lang w:val="kk-KZ"/>
              </w:rPr>
            </w:pPr>
            <w:r w:rsidRPr="008439B6">
              <w:rPr>
                <w:rFonts w:ascii="Times New Roman" w:hAnsi="Times New Roman" w:cs="Times New Roman"/>
                <w:lang w:val="kk-KZ"/>
              </w:rPr>
              <w:t>Цифрландыру</w:t>
            </w:r>
          </w:p>
        </w:tc>
        <w:tc>
          <w:tcPr>
            <w:tcW w:w="2977" w:type="dxa"/>
          </w:tcPr>
          <w:p w:rsidR="006C3786" w:rsidRPr="008439B6" w:rsidRDefault="006C3786" w:rsidP="008439B6">
            <w:pPr>
              <w:rPr>
                <w:rFonts w:ascii="Times New Roman" w:hAnsi="Times New Roman" w:cs="Times New Roman"/>
                <w:lang w:val="kk-KZ"/>
              </w:rPr>
            </w:pPr>
            <w:r w:rsidRPr="008439B6">
              <w:rPr>
                <w:rFonts w:ascii="Times New Roman" w:hAnsi="Times New Roman" w:cs="Times New Roman"/>
                <w:lang w:val="kk-KZ"/>
              </w:rPr>
              <w:t>Дамып келе жатыр</w:t>
            </w:r>
          </w:p>
        </w:tc>
        <w:tc>
          <w:tcPr>
            <w:tcW w:w="5179" w:type="dxa"/>
          </w:tcPr>
          <w:p w:rsidR="006C3786" w:rsidRPr="008439B6" w:rsidRDefault="006C3786" w:rsidP="008439B6">
            <w:pPr>
              <w:rPr>
                <w:rFonts w:ascii="Times New Roman" w:hAnsi="Times New Roman" w:cs="Times New Roman"/>
                <w:lang w:val="kk-KZ"/>
              </w:rPr>
            </w:pPr>
            <w:r w:rsidRPr="008439B6">
              <w:rPr>
                <w:rFonts w:ascii="Times New Roman" w:hAnsi="Times New Roman" w:cs="Times New Roman"/>
                <w:lang w:val="kk-KZ"/>
              </w:rPr>
              <w:t>Көпшілігі толық цифрланған</w:t>
            </w:r>
          </w:p>
        </w:tc>
      </w:tr>
      <w:tr w:rsidR="006C3786" w:rsidRPr="008439B6" w:rsidTr="006C3786">
        <w:tc>
          <w:tcPr>
            <w:tcW w:w="2660" w:type="dxa"/>
          </w:tcPr>
          <w:p w:rsidR="006C3786" w:rsidRPr="008439B6" w:rsidRDefault="006C3786" w:rsidP="008439B6">
            <w:pPr>
              <w:rPr>
                <w:rFonts w:ascii="Times New Roman" w:hAnsi="Times New Roman" w:cs="Times New Roman"/>
                <w:lang w:val="kk-KZ"/>
              </w:rPr>
            </w:pPr>
            <w:r w:rsidRPr="008439B6">
              <w:rPr>
                <w:rFonts w:ascii="Times New Roman" w:hAnsi="Times New Roman" w:cs="Times New Roman"/>
                <w:lang w:val="kk-KZ"/>
              </w:rPr>
              <w:t>Келушілер саны</w:t>
            </w:r>
          </w:p>
        </w:tc>
        <w:tc>
          <w:tcPr>
            <w:tcW w:w="2977" w:type="dxa"/>
          </w:tcPr>
          <w:p w:rsidR="006C3786" w:rsidRPr="008439B6" w:rsidRDefault="006C3786" w:rsidP="008439B6">
            <w:pPr>
              <w:rPr>
                <w:rFonts w:ascii="Times New Roman" w:hAnsi="Times New Roman" w:cs="Times New Roman"/>
                <w:lang w:val="kk-KZ"/>
              </w:rPr>
            </w:pPr>
            <w:r w:rsidRPr="008439B6">
              <w:rPr>
                <w:rFonts w:ascii="Times New Roman" w:hAnsi="Times New Roman" w:cs="Times New Roman"/>
                <w:lang w:val="kk-KZ"/>
              </w:rPr>
              <w:t>Орташа</w:t>
            </w:r>
          </w:p>
        </w:tc>
        <w:tc>
          <w:tcPr>
            <w:tcW w:w="5179" w:type="dxa"/>
          </w:tcPr>
          <w:p w:rsidR="006C3786" w:rsidRPr="008439B6" w:rsidRDefault="006C3786" w:rsidP="008439B6">
            <w:pPr>
              <w:rPr>
                <w:rFonts w:ascii="Times New Roman" w:hAnsi="Times New Roman" w:cs="Times New Roman"/>
                <w:lang w:val="kk-KZ"/>
              </w:rPr>
            </w:pPr>
            <w:r w:rsidRPr="008439B6">
              <w:rPr>
                <w:rFonts w:ascii="Times New Roman" w:hAnsi="Times New Roman" w:cs="Times New Roman"/>
                <w:lang w:val="kk-KZ"/>
              </w:rPr>
              <w:t>Жылына млн-даған келуші</w:t>
            </w:r>
          </w:p>
        </w:tc>
      </w:tr>
    </w:tbl>
    <w:p w:rsidR="004838BA" w:rsidRPr="008439B6" w:rsidRDefault="006C3786" w:rsidP="008439B6">
      <w:pPr>
        <w:jc w:val="both"/>
        <w:rPr>
          <w:rFonts w:ascii="Times New Roman" w:hAnsi="Times New Roman" w:cs="Times New Roman"/>
          <w:lang w:val="kk-KZ"/>
        </w:rPr>
      </w:pPr>
      <w:r w:rsidRPr="008439B6">
        <w:rPr>
          <w:rFonts w:ascii="Times New Roman" w:hAnsi="Times New Roman" w:cs="Times New Roman"/>
          <w:lang w:val="kk-KZ"/>
        </w:rPr>
        <w:t>Қазақ ұлттық мұражайы – еліміздің тарихы мен мәдениетінің айнасы, халықтың өткені мен бүгінін байланыстырып тұрған рухани орталық. Бұл мұражай – тек тарихи жәдігерлерді сақтау орны ғана емес, сонымен қатар жастардың отансүйгіштік рухын қалыптастыруға, тарихи сана мен ұлттық құндылықтарды дәріптеуге бағытталған білім мен тәрбие ошағы.</w:t>
      </w:r>
    </w:p>
    <w:p w:rsidR="004838BA" w:rsidRPr="008439B6" w:rsidRDefault="006C3786" w:rsidP="008439B6">
      <w:pPr>
        <w:jc w:val="both"/>
        <w:rPr>
          <w:rFonts w:ascii="Times New Roman" w:hAnsi="Times New Roman" w:cs="Times New Roman"/>
          <w:lang w:val="kk-KZ"/>
        </w:rPr>
      </w:pPr>
      <w:r w:rsidRPr="008439B6">
        <w:rPr>
          <w:rFonts w:ascii="Times New Roman" w:hAnsi="Times New Roman" w:cs="Times New Roman"/>
          <w:lang w:val="kk-KZ"/>
        </w:rPr>
        <w:t>Заманауи үлгіде жабдықталған бұл мұражайда интерактивті технологиялар, 3D экспозициялар, сандық панельдер мен мультимедиалық құралдар арқылы келушілерге өткен дәуірлердің сырлы әлемі шынайы әрі әсерлі түрде жеткізіледі. Мұражай еліміздің мәдени мұрасын жинақтап қана қоймай, оны жаңаша таныту мен зерттеу жұмыстарын да тұрақты түрде жүргізіп келеді.</w:t>
      </w:r>
    </w:p>
    <w:p w:rsidR="004838BA" w:rsidRPr="008439B6" w:rsidRDefault="006C3786" w:rsidP="008439B6">
      <w:pPr>
        <w:jc w:val="both"/>
        <w:rPr>
          <w:rFonts w:ascii="Times New Roman" w:hAnsi="Times New Roman" w:cs="Times New Roman"/>
          <w:lang w:val="kk-KZ"/>
        </w:rPr>
      </w:pPr>
      <w:r w:rsidRPr="008439B6">
        <w:rPr>
          <w:rFonts w:ascii="Times New Roman" w:hAnsi="Times New Roman" w:cs="Times New Roman"/>
          <w:lang w:val="kk-KZ"/>
        </w:rPr>
        <w:t>Қазақ ұлттық мұражайы – Қазақстанның ғана емес, бүкіл түркі әлемінің бай тарихын кеңінен таныстыруға қабілетті әлемдік деңгейдегі орталық. Ол – болашақ ұрпаққа аманат етілетін рухани қазына, ұлттық сана мен тарихи жадыны сақтау мен дамыту жолындағы маңызды құрал.</w:t>
      </w:r>
    </w:p>
    <w:p w:rsidR="004838BA" w:rsidRPr="0046324F" w:rsidRDefault="006C3786" w:rsidP="008439B6">
      <w:pPr>
        <w:rPr>
          <w:rFonts w:ascii="Times New Roman" w:hAnsi="Times New Roman" w:cs="Times New Roman"/>
          <w:b/>
          <w:lang w:val="kk-KZ"/>
        </w:rPr>
      </w:pPr>
      <w:r w:rsidRPr="008439B6">
        <w:rPr>
          <w:rFonts w:ascii="Times New Roman" w:hAnsi="Times New Roman" w:cs="Times New Roman"/>
          <w:b/>
          <w:lang w:val="kk-KZ"/>
        </w:rPr>
        <w:t>Пайдаланылған әдебиеттер:</w:t>
      </w:r>
    </w:p>
    <w:p w:rsidR="004838BA" w:rsidRPr="008439B6" w:rsidRDefault="006C3786" w:rsidP="008439B6">
      <w:pPr>
        <w:rPr>
          <w:rFonts w:ascii="Times New Roman" w:hAnsi="Times New Roman" w:cs="Times New Roman"/>
          <w:lang w:val="kk-KZ"/>
        </w:rPr>
      </w:pPr>
      <w:r w:rsidRPr="008439B6">
        <w:rPr>
          <w:rFonts w:ascii="Times New Roman" w:hAnsi="Times New Roman" w:cs="Times New Roman"/>
          <w:lang w:val="kk-KZ"/>
        </w:rPr>
        <w:t>1. Қазақстан Республикасы Мәдениет және спорт министрлі</w:t>
      </w:r>
      <w:r w:rsidR="0046324F">
        <w:rPr>
          <w:rFonts w:ascii="Times New Roman" w:hAnsi="Times New Roman" w:cs="Times New Roman"/>
          <w:lang w:val="kk-KZ"/>
        </w:rPr>
        <w:t>гінің ресми сайты – www.gov.kz.</w:t>
      </w:r>
    </w:p>
    <w:p w:rsidR="004838BA" w:rsidRPr="008439B6" w:rsidRDefault="006C3786" w:rsidP="008439B6">
      <w:pPr>
        <w:rPr>
          <w:rFonts w:ascii="Times New Roman" w:hAnsi="Times New Roman" w:cs="Times New Roman"/>
          <w:lang w:val="kk-KZ"/>
        </w:rPr>
      </w:pPr>
      <w:r w:rsidRPr="008439B6">
        <w:rPr>
          <w:rFonts w:ascii="Times New Roman" w:hAnsi="Times New Roman" w:cs="Times New Roman"/>
          <w:lang w:val="kk-KZ"/>
        </w:rPr>
        <w:t>2. Қазақ ұлттық мұражай</w:t>
      </w:r>
      <w:r w:rsidR="0046324F">
        <w:rPr>
          <w:rFonts w:ascii="Times New Roman" w:hAnsi="Times New Roman" w:cs="Times New Roman"/>
          <w:lang w:val="kk-KZ"/>
        </w:rPr>
        <w:t>ының ресми сайты – www.nmrk.kz.</w:t>
      </w:r>
    </w:p>
    <w:p w:rsidR="004838BA" w:rsidRPr="008439B6" w:rsidRDefault="006C3786" w:rsidP="008439B6">
      <w:pPr>
        <w:rPr>
          <w:rFonts w:ascii="Times New Roman" w:hAnsi="Times New Roman" w:cs="Times New Roman"/>
          <w:lang w:val="kk-KZ"/>
        </w:rPr>
      </w:pPr>
      <w:r w:rsidRPr="008439B6">
        <w:rPr>
          <w:rFonts w:ascii="Times New Roman" w:hAnsi="Times New Roman" w:cs="Times New Roman"/>
          <w:lang w:val="kk-KZ"/>
        </w:rPr>
        <w:t xml:space="preserve">3. Сұлтанов Қ. Қазақ халқының мәдени </w:t>
      </w:r>
      <w:r w:rsidR="0046324F">
        <w:rPr>
          <w:rFonts w:ascii="Times New Roman" w:hAnsi="Times New Roman" w:cs="Times New Roman"/>
          <w:lang w:val="kk-KZ"/>
        </w:rPr>
        <w:t>мұрасы. – Алматы: Рауан, 2012.</w:t>
      </w:r>
    </w:p>
    <w:p w:rsidR="004838BA" w:rsidRPr="008439B6" w:rsidRDefault="006C3786" w:rsidP="008439B6">
      <w:pPr>
        <w:rPr>
          <w:rFonts w:ascii="Times New Roman" w:hAnsi="Times New Roman" w:cs="Times New Roman"/>
          <w:lang w:val="kk-KZ"/>
        </w:rPr>
      </w:pPr>
      <w:r w:rsidRPr="008439B6">
        <w:rPr>
          <w:rFonts w:ascii="Times New Roman" w:hAnsi="Times New Roman" w:cs="Times New Roman"/>
          <w:lang w:val="kk-KZ"/>
        </w:rPr>
        <w:t>4. Жұмағұлов Ғ. Қазақ мұражай ісінің та</w:t>
      </w:r>
      <w:r w:rsidR="0046324F">
        <w:rPr>
          <w:rFonts w:ascii="Times New Roman" w:hAnsi="Times New Roman" w:cs="Times New Roman"/>
          <w:lang w:val="kk-KZ"/>
        </w:rPr>
        <w:t>рихы. – Астана: Фолиант, 2018.</w:t>
      </w:r>
    </w:p>
    <w:p w:rsidR="004838BA" w:rsidRPr="008439B6" w:rsidRDefault="006C3786" w:rsidP="008439B6">
      <w:pPr>
        <w:rPr>
          <w:rFonts w:ascii="Times New Roman" w:hAnsi="Times New Roman" w:cs="Times New Roman"/>
          <w:lang w:val="kk-KZ"/>
        </w:rPr>
      </w:pPr>
      <w:r w:rsidRPr="008439B6">
        <w:rPr>
          <w:rFonts w:ascii="Times New Roman" w:hAnsi="Times New Roman" w:cs="Times New Roman"/>
          <w:lang w:val="kk-KZ"/>
        </w:rPr>
        <w:t>5. Ахметова Д. Мәдени мұра – ұлттық жаңғыру негізі // Мәдениет</w:t>
      </w:r>
      <w:r w:rsidR="0046324F">
        <w:rPr>
          <w:rFonts w:ascii="Times New Roman" w:hAnsi="Times New Roman" w:cs="Times New Roman"/>
          <w:lang w:val="kk-KZ"/>
        </w:rPr>
        <w:t xml:space="preserve"> және өнер журналы, №2 (2020).</w:t>
      </w:r>
    </w:p>
    <w:p w:rsidR="004838BA" w:rsidRPr="008439B6" w:rsidRDefault="006C3786" w:rsidP="008439B6">
      <w:pPr>
        <w:rPr>
          <w:rFonts w:ascii="Times New Roman" w:hAnsi="Times New Roman" w:cs="Times New Roman"/>
          <w:lang w:val="kk-KZ"/>
        </w:rPr>
      </w:pPr>
      <w:r w:rsidRPr="008439B6">
        <w:rPr>
          <w:rFonts w:ascii="Times New Roman" w:hAnsi="Times New Roman" w:cs="Times New Roman"/>
          <w:lang w:val="kk-KZ"/>
        </w:rPr>
        <w:t>6. UNESCO World He</w:t>
      </w:r>
      <w:r w:rsidR="0046324F">
        <w:rPr>
          <w:rFonts w:ascii="Times New Roman" w:hAnsi="Times New Roman" w:cs="Times New Roman"/>
          <w:lang w:val="kk-KZ"/>
        </w:rPr>
        <w:t>ritage Centre – www.unesco.org.</w:t>
      </w:r>
    </w:p>
    <w:p w:rsidR="004838BA" w:rsidRPr="008439B6" w:rsidRDefault="006C3786" w:rsidP="008439B6">
      <w:pPr>
        <w:rPr>
          <w:rFonts w:ascii="Times New Roman" w:hAnsi="Times New Roman" w:cs="Times New Roman"/>
          <w:lang w:val="kk-KZ"/>
        </w:rPr>
      </w:pPr>
      <w:r w:rsidRPr="008439B6">
        <w:rPr>
          <w:rFonts w:ascii="Times New Roman" w:hAnsi="Times New Roman" w:cs="Times New Roman"/>
          <w:lang w:val="kk-KZ"/>
        </w:rPr>
        <w:t xml:space="preserve">7. Исабекова А. Ұлттық музей – тарихи таным мен рухани тәрбие ордасы </w:t>
      </w:r>
      <w:r w:rsidR="0046324F">
        <w:rPr>
          <w:rFonts w:ascii="Times New Roman" w:hAnsi="Times New Roman" w:cs="Times New Roman"/>
          <w:lang w:val="kk-KZ"/>
        </w:rPr>
        <w:t>// «Білім» журналы, №5 (2021).</w:t>
      </w:r>
    </w:p>
    <w:p w:rsidR="004838BA" w:rsidRPr="008439B6" w:rsidRDefault="006C3786" w:rsidP="008439B6">
      <w:pPr>
        <w:rPr>
          <w:rFonts w:ascii="Times New Roman" w:hAnsi="Times New Roman" w:cs="Times New Roman"/>
          <w:lang w:val="kk-KZ"/>
        </w:rPr>
      </w:pPr>
      <w:r w:rsidRPr="008439B6">
        <w:rPr>
          <w:rFonts w:ascii="Times New Roman" w:hAnsi="Times New Roman" w:cs="Times New Roman"/>
          <w:lang w:val="kk-KZ"/>
        </w:rPr>
        <w:t>8. Нұрғалиева Ш. Мұражай және жастар тәрбиесі. – Алматы: Қазақ университеті, 2019.</w:t>
      </w:r>
    </w:p>
    <w:p w:rsidR="004838BA" w:rsidRPr="008439B6" w:rsidRDefault="006C3786" w:rsidP="008439B6">
      <w:pPr>
        <w:rPr>
          <w:rFonts w:ascii="Times New Roman" w:hAnsi="Times New Roman" w:cs="Times New Roman"/>
          <w:lang w:val="kk-KZ"/>
        </w:rPr>
      </w:pPr>
      <w:r w:rsidRPr="008439B6">
        <w:rPr>
          <w:rFonts w:ascii="Times New Roman" w:hAnsi="Times New Roman" w:cs="Times New Roman"/>
          <w:lang w:val="kk-KZ"/>
        </w:rPr>
        <w:t>9. MacGregor, Neil. A History of the World in 100 Objects. Penguin Book</w:t>
      </w:r>
      <w:r w:rsidR="0046324F">
        <w:rPr>
          <w:rFonts w:ascii="Times New Roman" w:hAnsi="Times New Roman" w:cs="Times New Roman"/>
          <w:lang w:val="kk-KZ"/>
        </w:rPr>
        <w:t>s, 2011.</w:t>
      </w:r>
    </w:p>
    <w:p w:rsidR="004838BA" w:rsidRPr="008439B6" w:rsidRDefault="006C3786" w:rsidP="008439B6">
      <w:pPr>
        <w:rPr>
          <w:rFonts w:ascii="Times New Roman" w:hAnsi="Times New Roman" w:cs="Times New Roman"/>
          <w:lang w:val="kk-KZ"/>
        </w:rPr>
      </w:pPr>
      <w:r w:rsidRPr="008439B6">
        <w:rPr>
          <w:rFonts w:ascii="Times New Roman" w:hAnsi="Times New Roman" w:cs="Times New Roman"/>
          <w:lang w:val="kk-KZ"/>
        </w:rPr>
        <w:t>10. Karp, Ivan, and Steven D. Lavine (eds). Exhibiting Cultures: The Poetics and Politics of Museum Display. Smiths</w:t>
      </w:r>
      <w:r w:rsidR="0046324F">
        <w:rPr>
          <w:rFonts w:ascii="Times New Roman" w:hAnsi="Times New Roman" w:cs="Times New Roman"/>
          <w:lang w:val="kk-KZ"/>
        </w:rPr>
        <w:t>onian Institution Press, 1991.</w:t>
      </w:r>
    </w:p>
    <w:p w:rsidR="006C3786" w:rsidRPr="008439B6" w:rsidRDefault="006C3786" w:rsidP="008439B6">
      <w:pPr>
        <w:rPr>
          <w:rFonts w:ascii="Times New Roman" w:hAnsi="Times New Roman" w:cs="Times New Roman"/>
          <w:lang w:val="kk-KZ"/>
        </w:rPr>
      </w:pPr>
      <w:r w:rsidRPr="008439B6">
        <w:rPr>
          <w:rFonts w:ascii="Times New Roman" w:hAnsi="Times New Roman" w:cs="Times New Roman"/>
          <w:lang w:val="kk-KZ"/>
        </w:rPr>
        <w:t>11. Hooper-Greenhill, Eilean. Museums and the Interpretation of Visual Culture. Routledge, 2000.</w:t>
      </w:r>
    </w:p>
    <w:sectPr w:rsidR="006C3786" w:rsidRPr="008439B6" w:rsidSect="006C3786">
      <w:pgSz w:w="11906" w:h="16838"/>
      <w:pgMar w:top="709" w:right="506" w:bottom="598" w:left="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2"/>
  </w:compat>
  <w:rsids>
    <w:rsidRoot w:val="004838BA"/>
    <w:rsid w:val="0046324F"/>
    <w:rsid w:val="004838BA"/>
    <w:rsid w:val="005112F0"/>
    <w:rsid w:val="006C3786"/>
    <w:rsid w:val="008439B6"/>
    <w:rsid w:val="00891B1A"/>
    <w:rsid w:val="009E07C9"/>
    <w:rsid w:val="00CA3FC3"/>
    <w:rsid w:val="3CB72D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838BA"/>
    <w:rPr>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37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rsid w:val="00CA3FC3"/>
    <w:rPr>
      <w:rFonts w:ascii="Tahoma" w:hAnsi="Tahoma" w:cs="Tahoma"/>
      <w:sz w:val="16"/>
      <w:szCs w:val="16"/>
    </w:rPr>
  </w:style>
  <w:style w:type="character" w:customStyle="1" w:styleId="a5">
    <w:name w:val="Текст выноски Знак"/>
    <w:basedOn w:val="a0"/>
    <w:link w:val="a4"/>
    <w:rsid w:val="00CA3FC3"/>
    <w:rPr>
      <w:rFonts w:ascii="Tahoma" w:hAnsi="Tahoma" w:cs="Tahoma"/>
      <w:sz w:val="16"/>
      <w:szCs w:val="16"/>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56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2</Pages>
  <Words>910</Words>
  <Characters>5981</Characters>
  <Application>Microsoft Office Word</Application>
  <DocSecurity>0</DocSecurity>
  <Lines>49</Lines>
  <Paragraphs>13</Paragraphs>
  <ScaleCrop>false</ScaleCrop>
  <Company/>
  <LinksUpToDate>false</LinksUpToDate>
  <CharactersWithSpaces>6878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Malyka</cp:lastModifiedBy>
  <cp:revision>9</cp:revision>
  <dcterms:created xsi:type="dcterms:W3CDTF">2025-12-01T15:21:00Z</dcterms:created>
  <dcterms:modified xsi:type="dcterms:W3CDTF">2026-01-12T05:07:00Z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2255231BC2A3442485BA2DB718D851BE_12</vt:lpwstr>
  </property>
</Properties>
</file>